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C27F" w14:textId="77777777" w:rsidR="0056571E" w:rsidRDefault="0056571E" w:rsidP="0056571E">
      <w:pPr>
        <w:jc w:val="center"/>
        <w:rPr>
          <w:rFonts w:ascii="Arial Narrow" w:hAnsi="Arial Narrow"/>
          <w:b/>
          <w:sz w:val="24"/>
          <w:szCs w:val="24"/>
        </w:rPr>
      </w:pPr>
    </w:p>
    <w:p w14:paraId="3BE2A322" w14:textId="77777777" w:rsidR="0056571E" w:rsidRDefault="0056571E" w:rsidP="0056571E">
      <w:pPr>
        <w:jc w:val="center"/>
        <w:rPr>
          <w:rFonts w:ascii="Arial Narrow" w:hAnsi="Arial Narrow"/>
          <w:b/>
          <w:sz w:val="24"/>
          <w:szCs w:val="24"/>
        </w:rPr>
      </w:pPr>
    </w:p>
    <w:p w14:paraId="0CD43C3E" w14:textId="77777777" w:rsidR="0056571E" w:rsidRDefault="0056571E" w:rsidP="0056571E">
      <w:pPr>
        <w:jc w:val="center"/>
        <w:rPr>
          <w:rFonts w:ascii="Arial Narrow" w:hAnsi="Arial Narrow"/>
          <w:b/>
          <w:sz w:val="24"/>
          <w:szCs w:val="24"/>
        </w:rPr>
      </w:pPr>
    </w:p>
    <w:p w14:paraId="7F0D12D0" w14:textId="77777777" w:rsidR="0056571E" w:rsidRDefault="0056571E" w:rsidP="0056571E">
      <w:pPr>
        <w:jc w:val="center"/>
        <w:rPr>
          <w:rFonts w:ascii="Arial Narrow" w:hAnsi="Arial Narrow"/>
          <w:b/>
          <w:sz w:val="24"/>
          <w:szCs w:val="24"/>
        </w:rPr>
      </w:pPr>
    </w:p>
    <w:p w14:paraId="5BD35CB1" w14:textId="77777777" w:rsidR="0056571E" w:rsidRDefault="0056571E" w:rsidP="0056571E">
      <w:pPr>
        <w:jc w:val="center"/>
        <w:rPr>
          <w:rFonts w:ascii="Arial Narrow" w:hAnsi="Arial Narrow"/>
          <w:b/>
          <w:sz w:val="24"/>
          <w:szCs w:val="24"/>
        </w:rPr>
      </w:pPr>
    </w:p>
    <w:p w14:paraId="1B0BD565" w14:textId="77777777" w:rsidR="0056571E" w:rsidRDefault="0056571E" w:rsidP="0056571E">
      <w:pPr>
        <w:jc w:val="center"/>
        <w:rPr>
          <w:rFonts w:ascii="Arial Narrow" w:hAnsi="Arial Narrow"/>
          <w:b/>
          <w:sz w:val="24"/>
          <w:szCs w:val="24"/>
        </w:rPr>
      </w:pPr>
    </w:p>
    <w:p w14:paraId="7CF77654" w14:textId="77777777" w:rsidR="0056571E" w:rsidRDefault="0056571E" w:rsidP="0056571E">
      <w:pPr>
        <w:jc w:val="center"/>
        <w:rPr>
          <w:rFonts w:ascii="Arial Narrow" w:hAnsi="Arial Narrow"/>
          <w:b/>
          <w:sz w:val="24"/>
          <w:szCs w:val="24"/>
        </w:rPr>
      </w:pPr>
    </w:p>
    <w:p w14:paraId="56E1B5FC" w14:textId="30064E52" w:rsidR="002D429C" w:rsidRPr="0056571E" w:rsidRDefault="002D429C" w:rsidP="0056571E">
      <w:pPr>
        <w:jc w:val="center"/>
        <w:rPr>
          <w:rFonts w:ascii="Arial Narrow" w:eastAsia="Times New Roman" w:hAnsi="Arial Narrow" w:cs="Arial"/>
          <w:b/>
          <w:sz w:val="24"/>
          <w:szCs w:val="24"/>
        </w:rPr>
      </w:pPr>
      <w:r w:rsidRPr="00356C53">
        <w:rPr>
          <w:rFonts w:ascii="Arial Narrow" w:hAnsi="Arial Narrow"/>
          <w:b/>
          <w:sz w:val="24"/>
          <w:szCs w:val="24"/>
        </w:rPr>
        <w:t>ТРЪЖНА ДОКУМЕНТАЦИЯ</w:t>
      </w:r>
    </w:p>
    <w:p w14:paraId="2C0F65A8" w14:textId="77777777" w:rsidR="002D429C" w:rsidRPr="00356C53" w:rsidRDefault="002D429C" w:rsidP="00F2513D">
      <w:pPr>
        <w:jc w:val="center"/>
        <w:rPr>
          <w:rFonts w:ascii="Arial Narrow" w:hAnsi="Arial Narrow"/>
          <w:b/>
          <w:sz w:val="24"/>
          <w:szCs w:val="24"/>
        </w:rPr>
      </w:pPr>
      <w:r w:rsidRPr="00356C53">
        <w:rPr>
          <w:rFonts w:ascii="Arial Narrow" w:hAnsi="Arial Narrow"/>
          <w:b/>
          <w:sz w:val="24"/>
          <w:szCs w:val="24"/>
        </w:rPr>
        <w:t>ЗА ПРОВЕЖДАНЕ НА ТЪРГ С ТАЙНО НАДДАВАНЕ</w:t>
      </w:r>
    </w:p>
    <w:p w14:paraId="65BBA117" w14:textId="77777777" w:rsidR="002D429C" w:rsidRDefault="002D429C" w:rsidP="00F2513D">
      <w:pPr>
        <w:jc w:val="center"/>
        <w:rPr>
          <w:rFonts w:ascii="Arial Narrow" w:hAnsi="Arial Narrow"/>
          <w:sz w:val="24"/>
          <w:szCs w:val="24"/>
        </w:rPr>
      </w:pPr>
    </w:p>
    <w:p w14:paraId="6A1FDEFF" w14:textId="7450A881" w:rsidR="002D429C" w:rsidRPr="00D81D09" w:rsidRDefault="002D429C" w:rsidP="001D5550">
      <w:pPr>
        <w:tabs>
          <w:tab w:val="left" w:leader="dot" w:pos="9072"/>
        </w:tabs>
        <w:overflowPunct w:val="0"/>
        <w:autoSpaceDE w:val="0"/>
        <w:autoSpaceDN w:val="0"/>
        <w:adjustRightInd w:val="0"/>
        <w:spacing w:after="0" w:line="360" w:lineRule="auto"/>
        <w:jc w:val="both"/>
        <w:textAlignment w:val="baseline"/>
        <w:rPr>
          <w:rFonts w:ascii="Arial Narrow" w:hAnsi="Arial Narrow"/>
          <w:b/>
          <w:sz w:val="24"/>
          <w:szCs w:val="24"/>
        </w:rPr>
      </w:pPr>
      <w:r>
        <w:rPr>
          <w:rFonts w:ascii="Arial Narrow" w:hAnsi="Arial Narrow"/>
          <w:sz w:val="24"/>
          <w:szCs w:val="24"/>
        </w:rPr>
        <w:t>за отдаване под наем на част от недвижим имот, собственост на „Информационно обслужване“ АД</w:t>
      </w:r>
      <w:r w:rsidRPr="001140C2">
        <w:rPr>
          <w:rFonts w:ascii="Arial Narrow" w:hAnsi="Arial Narrow"/>
          <w:sz w:val="24"/>
          <w:szCs w:val="24"/>
        </w:rPr>
        <w:t xml:space="preserve">, </w:t>
      </w:r>
      <w:r>
        <w:rPr>
          <w:rFonts w:ascii="Arial Narrow" w:hAnsi="Arial Narrow"/>
          <w:sz w:val="24"/>
          <w:szCs w:val="24"/>
        </w:rPr>
        <w:t xml:space="preserve">представляващ: </w:t>
      </w:r>
      <w:r w:rsidR="00992E44">
        <w:rPr>
          <w:rFonts w:ascii="Arial Narrow" w:hAnsi="Arial Narrow"/>
          <w:b/>
          <w:sz w:val="24"/>
          <w:szCs w:val="24"/>
        </w:rPr>
        <w:t>о</w:t>
      </w:r>
      <w:r w:rsidRPr="007D4CE3">
        <w:rPr>
          <w:rFonts w:ascii="Arial Narrow" w:hAnsi="Arial Narrow"/>
          <w:b/>
          <w:sz w:val="24"/>
          <w:szCs w:val="24"/>
        </w:rPr>
        <w:t xml:space="preserve">бект </w:t>
      </w:r>
      <w:r w:rsidRPr="00075D42">
        <w:rPr>
          <w:rFonts w:ascii="Arial Narrow" w:eastAsia="Times New Roman" w:hAnsi="Arial Narrow" w:cs="Arial"/>
          <w:b/>
          <w:sz w:val="24"/>
          <w:szCs w:val="24"/>
        </w:rPr>
        <w:t xml:space="preserve">с </w:t>
      </w:r>
      <w:r>
        <w:rPr>
          <w:rFonts w:ascii="Arial Narrow" w:eastAsia="Times New Roman" w:hAnsi="Arial Narrow" w:cs="Arial"/>
          <w:b/>
          <w:sz w:val="24"/>
          <w:szCs w:val="24"/>
        </w:rPr>
        <w:t xml:space="preserve">обща </w:t>
      </w:r>
      <w:r w:rsidRPr="00075D42">
        <w:rPr>
          <w:rFonts w:ascii="Arial Narrow" w:eastAsia="Times New Roman" w:hAnsi="Arial Narrow" w:cs="Arial"/>
          <w:b/>
          <w:sz w:val="24"/>
          <w:szCs w:val="24"/>
        </w:rPr>
        <w:t xml:space="preserve">площ от </w:t>
      </w:r>
      <w:r>
        <w:rPr>
          <w:rFonts w:ascii="Arial Narrow" w:eastAsia="Times New Roman" w:hAnsi="Arial Narrow" w:cs="Arial"/>
          <w:b/>
          <w:sz w:val="24"/>
          <w:szCs w:val="24"/>
        </w:rPr>
        <w:t>100,00</w:t>
      </w:r>
      <w:r w:rsidRPr="00075D42">
        <w:rPr>
          <w:rFonts w:ascii="Arial Narrow" w:eastAsia="Times New Roman" w:hAnsi="Arial Narrow" w:cs="Arial"/>
          <w:b/>
          <w:sz w:val="24"/>
          <w:szCs w:val="24"/>
        </w:rPr>
        <w:t xml:space="preserve"> кв. м.,</w:t>
      </w:r>
      <w:r>
        <w:rPr>
          <w:rFonts w:ascii="Arial Narrow" w:hAnsi="Arial Narrow"/>
          <w:sz w:val="24"/>
          <w:szCs w:val="24"/>
        </w:rPr>
        <w:t xml:space="preserve"> състоящ се от </w:t>
      </w:r>
      <w:r>
        <w:rPr>
          <w:rFonts w:ascii="Arial Narrow" w:eastAsia="Times New Roman" w:hAnsi="Arial Narrow" w:cs="Arial"/>
          <w:b/>
          <w:sz w:val="24"/>
          <w:szCs w:val="24"/>
        </w:rPr>
        <w:t xml:space="preserve">таванско </w:t>
      </w:r>
      <w:proofErr w:type="spellStart"/>
      <w:r w:rsidRPr="00075D42">
        <w:rPr>
          <w:rFonts w:ascii="Arial Narrow" w:eastAsia="Times New Roman" w:hAnsi="Arial Narrow" w:cs="Arial"/>
          <w:b/>
          <w:sz w:val="24"/>
          <w:szCs w:val="24"/>
        </w:rPr>
        <w:t>помещени</w:t>
      </w:r>
      <w:r>
        <w:rPr>
          <w:rFonts w:ascii="Arial Narrow" w:eastAsia="Times New Roman" w:hAnsi="Arial Narrow" w:cs="Arial"/>
          <w:b/>
          <w:sz w:val="24"/>
          <w:szCs w:val="24"/>
        </w:rPr>
        <w:t>e</w:t>
      </w:r>
      <w:proofErr w:type="spellEnd"/>
      <w:r>
        <w:rPr>
          <w:rFonts w:ascii="Arial Narrow" w:eastAsia="Times New Roman" w:hAnsi="Arial Narrow" w:cs="Arial"/>
          <w:b/>
          <w:sz w:val="24"/>
          <w:szCs w:val="24"/>
        </w:rPr>
        <w:t xml:space="preserve"> с площ 19,80 кв. м. и покривно пространство с площ 80,20 кв. м., </w:t>
      </w:r>
      <w:r>
        <w:rPr>
          <w:rFonts w:ascii="Arial Narrow" w:eastAsia="Times New Roman" w:hAnsi="Arial Narrow" w:cs="Arial"/>
          <w:sz w:val="24"/>
          <w:szCs w:val="24"/>
        </w:rPr>
        <w:t>в ниско тяло Б на</w:t>
      </w:r>
      <w:r w:rsidRPr="00075D42">
        <w:rPr>
          <w:rFonts w:ascii="Arial Narrow" w:eastAsia="Times New Roman" w:hAnsi="Arial Narrow" w:cs="Arial"/>
          <w:sz w:val="24"/>
          <w:szCs w:val="24"/>
        </w:rPr>
        <w:t xml:space="preserve"> административна сграда </w:t>
      </w:r>
      <w:r>
        <w:rPr>
          <w:rFonts w:ascii="Arial Narrow" w:eastAsia="Times New Roman" w:hAnsi="Arial Narrow" w:cs="Arial"/>
          <w:sz w:val="24"/>
          <w:szCs w:val="24"/>
        </w:rPr>
        <w:t xml:space="preserve">в ПИ </w:t>
      </w:r>
      <w:r w:rsidRPr="00075D42">
        <w:rPr>
          <w:rFonts w:ascii="Arial Narrow" w:eastAsia="Times New Roman" w:hAnsi="Arial Narrow" w:cs="Arial"/>
          <w:sz w:val="24"/>
          <w:szCs w:val="24"/>
        </w:rPr>
        <w:t xml:space="preserve">с </w:t>
      </w:r>
      <w:proofErr w:type="spellStart"/>
      <w:r w:rsidRPr="00075D42">
        <w:rPr>
          <w:rFonts w:ascii="Arial Narrow" w:eastAsia="Times New Roman" w:hAnsi="Arial Narrow" w:cs="Arial"/>
          <w:sz w:val="24"/>
          <w:szCs w:val="24"/>
        </w:rPr>
        <w:t>идн</w:t>
      </w:r>
      <w:proofErr w:type="spellEnd"/>
      <w:r w:rsidRPr="00075D42">
        <w:rPr>
          <w:rFonts w:ascii="Arial Narrow" w:eastAsia="Times New Roman" w:hAnsi="Arial Narrow" w:cs="Arial"/>
          <w:sz w:val="24"/>
          <w:szCs w:val="24"/>
        </w:rPr>
        <w:t xml:space="preserve">. № 66425.500.3449 по кадастралната карта </w:t>
      </w:r>
      <w:r>
        <w:rPr>
          <w:rFonts w:ascii="Arial Narrow" w:eastAsia="Times New Roman" w:hAnsi="Arial Narrow" w:cs="Arial"/>
          <w:sz w:val="24"/>
          <w:szCs w:val="24"/>
        </w:rPr>
        <w:t xml:space="preserve">и кадастралните регистри </w:t>
      </w:r>
      <w:r w:rsidRPr="00075D42">
        <w:rPr>
          <w:rFonts w:ascii="Arial Narrow" w:eastAsia="Times New Roman" w:hAnsi="Arial Narrow" w:cs="Arial"/>
          <w:sz w:val="24"/>
          <w:szCs w:val="24"/>
        </w:rPr>
        <w:t>на гр. Силистра,</w:t>
      </w:r>
      <w:r w:rsidRPr="00944286">
        <w:rPr>
          <w:rFonts w:ascii="Arial Narrow" w:hAnsi="Arial Narrow"/>
          <w:sz w:val="24"/>
          <w:szCs w:val="24"/>
        </w:rPr>
        <w:t xml:space="preserve"> </w:t>
      </w:r>
      <w:r>
        <w:rPr>
          <w:rFonts w:ascii="Arial Narrow" w:hAnsi="Arial Narrow"/>
          <w:sz w:val="24"/>
          <w:szCs w:val="24"/>
        </w:rPr>
        <w:t xml:space="preserve">находящ се в </w:t>
      </w:r>
      <w:r w:rsidRPr="001140C2">
        <w:rPr>
          <w:rFonts w:ascii="Arial Narrow" w:hAnsi="Arial Narrow"/>
          <w:sz w:val="24"/>
          <w:szCs w:val="24"/>
        </w:rPr>
        <w:t xml:space="preserve">гр. </w:t>
      </w:r>
      <w:r>
        <w:rPr>
          <w:rFonts w:ascii="Arial Narrow" w:hAnsi="Arial Narrow"/>
          <w:sz w:val="24"/>
          <w:szCs w:val="24"/>
        </w:rPr>
        <w:t>Силистра</w:t>
      </w:r>
      <w:r w:rsidRPr="001140C2">
        <w:rPr>
          <w:rFonts w:ascii="Arial Narrow" w:hAnsi="Arial Narrow"/>
          <w:sz w:val="24"/>
          <w:szCs w:val="24"/>
        </w:rPr>
        <w:t>, ул. „</w:t>
      </w:r>
      <w:r>
        <w:rPr>
          <w:rFonts w:ascii="Arial Narrow" w:hAnsi="Arial Narrow"/>
          <w:sz w:val="24"/>
          <w:szCs w:val="24"/>
        </w:rPr>
        <w:t>Шар планина</w:t>
      </w:r>
      <w:r w:rsidRPr="001140C2">
        <w:rPr>
          <w:rFonts w:ascii="Arial Narrow" w:hAnsi="Arial Narrow"/>
          <w:sz w:val="24"/>
          <w:szCs w:val="24"/>
        </w:rPr>
        <w:t>“</w:t>
      </w:r>
      <w:r>
        <w:rPr>
          <w:rFonts w:ascii="Arial Narrow" w:hAnsi="Arial Narrow"/>
          <w:sz w:val="24"/>
          <w:szCs w:val="24"/>
        </w:rPr>
        <w:t xml:space="preserve"> №</w:t>
      </w:r>
      <w:r w:rsidRPr="001140C2">
        <w:rPr>
          <w:rFonts w:ascii="Arial Narrow" w:hAnsi="Arial Narrow"/>
          <w:sz w:val="24"/>
          <w:szCs w:val="24"/>
        </w:rPr>
        <w:t xml:space="preserve"> </w:t>
      </w:r>
      <w:r>
        <w:rPr>
          <w:rFonts w:ascii="Arial Narrow" w:hAnsi="Arial Narrow"/>
          <w:sz w:val="24"/>
          <w:szCs w:val="24"/>
        </w:rPr>
        <w:t>75,</w:t>
      </w:r>
      <w:r w:rsidRPr="00075D42">
        <w:rPr>
          <w:rFonts w:ascii="Arial Narrow" w:eastAsia="Times New Roman" w:hAnsi="Arial Narrow" w:cs="Arial"/>
          <w:sz w:val="24"/>
          <w:szCs w:val="24"/>
        </w:rPr>
        <w:t xml:space="preserve"> с предназначение: </w:t>
      </w:r>
      <w:r>
        <w:rPr>
          <w:rFonts w:ascii="Arial Narrow" w:eastAsia="Times New Roman" w:hAnsi="Arial Narrow" w:cs="Arial"/>
          <w:sz w:val="24"/>
          <w:szCs w:val="24"/>
        </w:rPr>
        <w:t>за монтиране на технически съоръжения и оборудване</w:t>
      </w:r>
      <w:r w:rsidRPr="00075D42">
        <w:rPr>
          <w:rFonts w:ascii="Arial Narrow" w:hAnsi="Arial Narrow"/>
          <w:sz w:val="24"/>
          <w:szCs w:val="24"/>
        </w:rPr>
        <w:t>.</w:t>
      </w:r>
    </w:p>
    <w:p w14:paraId="63BACF33" w14:textId="77777777" w:rsidR="002D429C" w:rsidRPr="00075D42" w:rsidRDefault="002D429C" w:rsidP="00951551">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rPr>
      </w:pPr>
    </w:p>
    <w:p w14:paraId="10ABCD51" w14:textId="77777777" w:rsidR="002D429C" w:rsidRPr="005A738D" w:rsidRDefault="002D429C" w:rsidP="00A5513C">
      <w:pPr>
        <w:jc w:val="both"/>
        <w:rPr>
          <w:rFonts w:ascii="Arial Narrow" w:hAnsi="Arial Narrow"/>
          <w:sz w:val="24"/>
          <w:szCs w:val="24"/>
        </w:rPr>
      </w:pPr>
    </w:p>
    <w:p w14:paraId="29F06495" w14:textId="77777777" w:rsidR="002D429C" w:rsidRPr="00751821" w:rsidRDefault="002D429C">
      <w:pPr>
        <w:rPr>
          <w:rFonts w:ascii="Arial Narrow" w:hAnsi="Arial Narrow"/>
          <w:sz w:val="24"/>
          <w:szCs w:val="24"/>
        </w:rPr>
      </w:pPr>
      <w:r>
        <w:rPr>
          <w:rFonts w:ascii="Arial Narrow" w:hAnsi="Arial Narrow"/>
          <w:sz w:val="24"/>
          <w:szCs w:val="24"/>
        </w:rPr>
        <w:br w:type="page"/>
      </w:r>
    </w:p>
    <w:p w14:paraId="064F7EE6" w14:textId="0AB9366E" w:rsidR="002D429C" w:rsidRPr="00515BA5" w:rsidRDefault="002D429C" w:rsidP="00B43B73">
      <w:pPr>
        <w:spacing w:line="360" w:lineRule="auto"/>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2C3FE12" w14:textId="77777777" w:rsidR="002D429C" w:rsidRPr="00515BA5" w:rsidRDefault="002D429C" w:rsidP="002D429C">
      <w:pPr>
        <w:pStyle w:val="ListParagraph"/>
        <w:numPr>
          <w:ilvl w:val="0"/>
          <w:numId w:val="26"/>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23F6BB14" w14:textId="778C2095" w:rsidR="002D429C" w:rsidRPr="001D5550" w:rsidRDefault="002D429C" w:rsidP="00103A62">
      <w:pPr>
        <w:tabs>
          <w:tab w:val="left" w:leader="dot" w:pos="9072"/>
        </w:tabs>
        <w:overflowPunct w:val="0"/>
        <w:autoSpaceDE w:val="0"/>
        <w:autoSpaceDN w:val="0"/>
        <w:adjustRightInd w:val="0"/>
        <w:spacing w:after="0" w:line="360" w:lineRule="auto"/>
        <w:ind w:firstLine="709"/>
        <w:jc w:val="both"/>
        <w:textAlignment w:val="baseline"/>
        <w:rPr>
          <w:rFonts w:ascii="Arial Narrow" w:hAnsi="Arial Narrow"/>
          <w:sz w:val="24"/>
          <w:szCs w:val="24"/>
        </w:rPr>
      </w:pPr>
      <w:r w:rsidRPr="00515BA5">
        <w:rPr>
          <w:rFonts w:ascii="Arial Narrow" w:hAnsi="Arial Narrow"/>
          <w:sz w:val="24"/>
          <w:szCs w:val="24"/>
        </w:rPr>
        <w:t xml:space="preserve">Отдаване под наем на част от недвижим имот, собственост на „Информационно обслужване“ АД, </w:t>
      </w:r>
      <w:r>
        <w:rPr>
          <w:rFonts w:ascii="Arial Narrow" w:hAnsi="Arial Narrow"/>
          <w:sz w:val="24"/>
          <w:szCs w:val="24"/>
        </w:rPr>
        <w:t xml:space="preserve">представляващ: </w:t>
      </w:r>
      <w:bookmarkStart w:id="0" w:name="_Hlk218683127"/>
      <w:r w:rsidR="00992E44">
        <w:rPr>
          <w:rFonts w:ascii="Arial Narrow" w:hAnsi="Arial Narrow"/>
          <w:b/>
          <w:sz w:val="24"/>
          <w:szCs w:val="24"/>
        </w:rPr>
        <w:t>о</w:t>
      </w:r>
      <w:r w:rsidRPr="001D5550">
        <w:rPr>
          <w:rFonts w:ascii="Arial Narrow" w:hAnsi="Arial Narrow"/>
          <w:b/>
          <w:sz w:val="24"/>
          <w:szCs w:val="24"/>
        </w:rPr>
        <w:t xml:space="preserve">бект </w:t>
      </w:r>
      <w:r w:rsidRPr="001D5550">
        <w:rPr>
          <w:rFonts w:ascii="Arial Narrow" w:eastAsia="Times New Roman" w:hAnsi="Arial Narrow" w:cs="Arial"/>
          <w:b/>
          <w:sz w:val="24"/>
          <w:szCs w:val="24"/>
        </w:rPr>
        <w:t>с обща площ от 100,00 кв. м.,</w:t>
      </w:r>
      <w:r w:rsidRPr="001D5550">
        <w:rPr>
          <w:rFonts w:ascii="Arial Narrow" w:hAnsi="Arial Narrow"/>
          <w:sz w:val="24"/>
          <w:szCs w:val="24"/>
        </w:rPr>
        <w:t xml:space="preserve"> състоящ се от </w:t>
      </w:r>
      <w:r w:rsidRPr="001D5550">
        <w:rPr>
          <w:rFonts w:ascii="Arial Narrow" w:eastAsia="Times New Roman" w:hAnsi="Arial Narrow" w:cs="Arial"/>
          <w:b/>
          <w:sz w:val="24"/>
          <w:szCs w:val="24"/>
        </w:rPr>
        <w:t>таванско помещени</w:t>
      </w:r>
      <w:r>
        <w:rPr>
          <w:rFonts w:ascii="Arial Narrow" w:eastAsia="Times New Roman" w:hAnsi="Arial Narrow" w:cs="Arial"/>
          <w:b/>
          <w:sz w:val="24"/>
          <w:szCs w:val="24"/>
        </w:rPr>
        <w:t>е</w:t>
      </w:r>
      <w:r w:rsidRPr="001D5550">
        <w:rPr>
          <w:rFonts w:ascii="Arial Narrow" w:eastAsia="Times New Roman" w:hAnsi="Arial Narrow" w:cs="Arial"/>
          <w:b/>
          <w:sz w:val="24"/>
          <w:szCs w:val="24"/>
        </w:rPr>
        <w:t xml:space="preserve"> с площ 19,80 кв. м. и покривно пространство с площ 80,20 кв. м., </w:t>
      </w:r>
      <w:r w:rsidRPr="001D5550">
        <w:rPr>
          <w:rFonts w:ascii="Arial Narrow" w:eastAsia="Times New Roman" w:hAnsi="Arial Narrow" w:cs="Arial"/>
          <w:sz w:val="24"/>
          <w:szCs w:val="24"/>
        </w:rPr>
        <w:t xml:space="preserve">в ниско тяло Б на административна сграда в ПИ с </w:t>
      </w:r>
      <w:proofErr w:type="spellStart"/>
      <w:r w:rsidRPr="001D5550">
        <w:rPr>
          <w:rFonts w:ascii="Arial Narrow" w:eastAsia="Times New Roman" w:hAnsi="Arial Narrow" w:cs="Arial"/>
          <w:sz w:val="24"/>
          <w:szCs w:val="24"/>
        </w:rPr>
        <w:t>идн</w:t>
      </w:r>
      <w:proofErr w:type="spellEnd"/>
      <w:r w:rsidRPr="001D5550">
        <w:rPr>
          <w:rFonts w:ascii="Arial Narrow" w:eastAsia="Times New Roman" w:hAnsi="Arial Narrow" w:cs="Arial"/>
          <w:sz w:val="24"/>
          <w:szCs w:val="24"/>
        </w:rPr>
        <w:t>. № 66425.500.3449 по кадастралната карта</w:t>
      </w:r>
      <w:r>
        <w:rPr>
          <w:rFonts w:ascii="Arial Narrow" w:eastAsia="Times New Roman" w:hAnsi="Arial Narrow" w:cs="Arial"/>
          <w:sz w:val="24"/>
          <w:szCs w:val="24"/>
        </w:rPr>
        <w:t xml:space="preserve"> и кадастралните регистри</w:t>
      </w:r>
      <w:r w:rsidRPr="001D5550">
        <w:rPr>
          <w:rFonts w:ascii="Arial Narrow" w:eastAsia="Times New Roman" w:hAnsi="Arial Narrow" w:cs="Arial"/>
          <w:sz w:val="24"/>
          <w:szCs w:val="24"/>
        </w:rPr>
        <w:t xml:space="preserve"> на гр. Силистра</w:t>
      </w:r>
      <w:r>
        <w:rPr>
          <w:rFonts w:ascii="Arial Narrow" w:hAnsi="Arial Narrow"/>
          <w:sz w:val="24"/>
          <w:szCs w:val="24"/>
        </w:rPr>
        <w:t xml:space="preserve">, находящ се в </w:t>
      </w:r>
      <w:r w:rsidRPr="001140C2">
        <w:rPr>
          <w:rFonts w:ascii="Arial Narrow" w:hAnsi="Arial Narrow"/>
          <w:sz w:val="24"/>
          <w:szCs w:val="24"/>
        </w:rPr>
        <w:t xml:space="preserve">гр. </w:t>
      </w:r>
      <w:r>
        <w:rPr>
          <w:rFonts w:ascii="Arial Narrow" w:hAnsi="Arial Narrow"/>
          <w:sz w:val="24"/>
          <w:szCs w:val="24"/>
        </w:rPr>
        <w:t>Силистра</w:t>
      </w:r>
      <w:r w:rsidRPr="001140C2">
        <w:rPr>
          <w:rFonts w:ascii="Arial Narrow" w:hAnsi="Arial Narrow"/>
          <w:sz w:val="24"/>
          <w:szCs w:val="24"/>
        </w:rPr>
        <w:t>, ул. „</w:t>
      </w:r>
      <w:r>
        <w:rPr>
          <w:rFonts w:ascii="Arial Narrow" w:hAnsi="Arial Narrow"/>
          <w:sz w:val="24"/>
          <w:szCs w:val="24"/>
        </w:rPr>
        <w:t>Шар планина</w:t>
      </w:r>
      <w:r w:rsidRPr="001140C2">
        <w:rPr>
          <w:rFonts w:ascii="Arial Narrow" w:hAnsi="Arial Narrow"/>
          <w:sz w:val="24"/>
          <w:szCs w:val="24"/>
        </w:rPr>
        <w:t>“</w:t>
      </w:r>
      <w:r>
        <w:rPr>
          <w:rFonts w:ascii="Arial Narrow" w:hAnsi="Arial Narrow"/>
          <w:sz w:val="24"/>
          <w:szCs w:val="24"/>
        </w:rPr>
        <w:t xml:space="preserve"> №</w:t>
      </w:r>
      <w:r w:rsidRPr="001140C2">
        <w:rPr>
          <w:rFonts w:ascii="Arial Narrow" w:hAnsi="Arial Narrow"/>
          <w:sz w:val="24"/>
          <w:szCs w:val="24"/>
        </w:rPr>
        <w:t xml:space="preserve"> </w:t>
      </w:r>
      <w:r>
        <w:rPr>
          <w:rFonts w:ascii="Arial Narrow" w:hAnsi="Arial Narrow"/>
          <w:sz w:val="24"/>
          <w:szCs w:val="24"/>
        </w:rPr>
        <w:t>75</w:t>
      </w:r>
      <w:r w:rsidRPr="001D5550">
        <w:rPr>
          <w:rFonts w:ascii="Arial Narrow" w:eastAsia="Times New Roman" w:hAnsi="Arial Narrow" w:cs="Arial"/>
          <w:sz w:val="24"/>
          <w:szCs w:val="24"/>
        </w:rPr>
        <w:t xml:space="preserve">, с предназначение: </w:t>
      </w:r>
      <w:r>
        <w:rPr>
          <w:rFonts w:ascii="Arial Narrow" w:eastAsia="Times New Roman" w:hAnsi="Arial Narrow" w:cs="Arial"/>
          <w:sz w:val="24"/>
          <w:szCs w:val="24"/>
        </w:rPr>
        <w:t>за монтиране на технически съоръжения и оборудване</w:t>
      </w:r>
      <w:r w:rsidRPr="001D5550">
        <w:rPr>
          <w:rFonts w:ascii="Arial Narrow" w:hAnsi="Arial Narrow"/>
          <w:sz w:val="24"/>
          <w:szCs w:val="24"/>
        </w:rPr>
        <w:t>.</w:t>
      </w:r>
    </w:p>
    <w:bookmarkEnd w:id="0"/>
    <w:p w14:paraId="4B73AD21" w14:textId="77777777" w:rsidR="002D429C" w:rsidRPr="00075D42" w:rsidRDefault="002D429C" w:rsidP="00D81D0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rPr>
      </w:pPr>
    </w:p>
    <w:p w14:paraId="2FC5B40A" w14:textId="77777777" w:rsidR="002D429C" w:rsidRPr="00515BA5" w:rsidRDefault="002D429C" w:rsidP="002D429C">
      <w:pPr>
        <w:pStyle w:val="ListParagraph"/>
        <w:numPr>
          <w:ilvl w:val="0"/>
          <w:numId w:val="26"/>
        </w:numPr>
        <w:spacing w:after="120"/>
        <w:ind w:left="1066" w:hanging="357"/>
        <w:contextualSpacing w:val="0"/>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4E98B06F" w14:textId="77777777" w:rsidR="002D429C" w:rsidRDefault="002D429C" w:rsidP="00B43B73">
      <w:pPr>
        <w:ind w:firstLine="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Pr>
          <w:rFonts w:ascii="Arial Narrow" w:hAnsi="Arial Narrow"/>
          <w:sz w:val="24"/>
          <w:szCs w:val="24"/>
        </w:rPr>
        <w:t xml:space="preserve">5 </w:t>
      </w:r>
      <w:r w:rsidRPr="00515BA5">
        <w:rPr>
          <w:rFonts w:ascii="Arial Narrow" w:hAnsi="Arial Narrow"/>
          <w:sz w:val="24"/>
          <w:szCs w:val="24"/>
        </w:rPr>
        <w:t>(</w:t>
      </w:r>
      <w:r>
        <w:rPr>
          <w:rFonts w:ascii="Arial Narrow" w:hAnsi="Arial Narrow"/>
          <w:sz w:val="24"/>
          <w:szCs w:val="24"/>
        </w:rPr>
        <w:t>пет</w:t>
      </w:r>
      <w:r w:rsidRPr="00515BA5">
        <w:rPr>
          <w:rFonts w:ascii="Arial Narrow" w:hAnsi="Arial Narrow"/>
          <w:sz w:val="24"/>
          <w:szCs w:val="24"/>
        </w:rPr>
        <w:t>) години.</w:t>
      </w:r>
    </w:p>
    <w:p w14:paraId="52B57321" w14:textId="77777777" w:rsidR="002D429C" w:rsidRPr="00515BA5" w:rsidRDefault="002D429C" w:rsidP="00B43B73">
      <w:pPr>
        <w:spacing w:after="120"/>
        <w:jc w:val="both"/>
        <w:rPr>
          <w:rFonts w:ascii="Arial Narrow" w:hAnsi="Arial Narrow"/>
          <w:sz w:val="24"/>
          <w:szCs w:val="24"/>
        </w:rPr>
      </w:pPr>
    </w:p>
    <w:p w14:paraId="160EACE8" w14:textId="77777777" w:rsidR="002D429C" w:rsidRPr="00515BA5" w:rsidRDefault="002D429C" w:rsidP="002D429C">
      <w:pPr>
        <w:pStyle w:val="ListParagraph"/>
        <w:numPr>
          <w:ilvl w:val="0"/>
          <w:numId w:val="26"/>
        </w:numPr>
        <w:spacing w:after="120"/>
        <w:ind w:left="1066" w:hanging="357"/>
        <w:contextualSpacing w:val="0"/>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4C0BF3AF" w14:textId="7E69C591" w:rsidR="002D429C" w:rsidRDefault="002D429C" w:rsidP="00B43B73">
      <w:pPr>
        <w:spacing w:after="0" w:line="360" w:lineRule="auto"/>
        <w:ind w:firstLine="708"/>
        <w:jc w:val="both"/>
        <w:rPr>
          <w:rFonts w:ascii="Arial Narrow" w:hAnsi="Arial Narrow"/>
          <w:sz w:val="24"/>
          <w:szCs w:val="24"/>
        </w:rPr>
      </w:pPr>
      <w:r w:rsidRPr="00515BA5">
        <w:rPr>
          <w:rFonts w:ascii="Arial Narrow" w:hAnsi="Arial Narrow"/>
          <w:sz w:val="24"/>
          <w:szCs w:val="24"/>
        </w:rPr>
        <w:t xml:space="preserve">Началната тръжна месечна наемна </w:t>
      </w:r>
      <w:r>
        <w:rPr>
          <w:rFonts w:ascii="Arial Narrow" w:hAnsi="Arial Narrow"/>
          <w:sz w:val="24"/>
          <w:szCs w:val="24"/>
        </w:rPr>
        <w:t xml:space="preserve">цена е </w:t>
      </w:r>
      <w:r w:rsidRPr="00771F42">
        <w:rPr>
          <w:rFonts w:ascii="Arial Narrow" w:hAnsi="Arial Narrow"/>
          <w:sz w:val="24"/>
          <w:szCs w:val="24"/>
        </w:rPr>
        <w:t>250.00 евро /двеста и петдесет евро/ без ДДС, определена на база 3.12.евро/кв.м. за таванско помещени</w:t>
      </w:r>
      <w:r>
        <w:rPr>
          <w:rFonts w:ascii="Arial Narrow" w:hAnsi="Arial Narrow"/>
          <w:sz w:val="24"/>
          <w:szCs w:val="24"/>
        </w:rPr>
        <w:t>е</w:t>
      </w:r>
      <w:r w:rsidRPr="00771F42">
        <w:rPr>
          <w:rFonts w:ascii="Arial Narrow" w:hAnsi="Arial Narrow"/>
          <w:sz w:val="24"/>
          <w:szCs w:val="24"/>
        </w:rPr>
        <w:t xml:space="preserve"> с площ 19,80 кв. м и 2.34 евро/кв.м. за покривно пространство с площ 80,20 кв. м</w:t>
      </w:r>
      <w:r>
        <w:rPr>
          <w:rFonts w:ascii="Arial Narrow" w:hAnsi="Arial Narrow"/>
          <w:sz w:val="24"/>
          <w:szCs w:val="24"/>
        </w:rPr>
        <w:t xml:space="preserve">. </w:t>
      </w:r>
    </w:p>
    <w:p w14:paraId="01904B48" w14:textId="77777777" w:rsidR="002D429C" w:rsidRDefault="002D429C" w:rsidP="00B43B73">
      <w:pPr>
        <w:spacing w:after="0" w:line="360" w:lineRule="auto"/>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17A4C04E" w14:textId="77777777" w:rsidR="002D429C" w:rsidRPr="00515BA5" w:rsidRDefault="002D429C" w:rsidP="00B43B73">
      <w:pPr>
        <w:spacing w:after="0" w:line="360" w:lineRule="auto"/>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26723E31" w14:textId="77777777" w:rsidR="002D429C" w:rsidRPr="00515BA5" w:rsidRDefault="002D429C" w:rsidP="00B43B73">
      <w:pPr>
        <w:spacing w:after="0" w:line="360" w:lineRule="auto"/>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07C89238" w14:textId="77777777" w:rsidR="002D429C" w:rsidRDefault="002D429C" w:rsidP="00B43B73">
      <w:pPr>
        <w:spacing w:after="0" w:line="360" w:lineRule="auto"/>
        <w:ind w:firstLine="708"/>
        <w:jc w:val="both"/>
        <w:rPr>
          <w:rFonts w:ascii="Arial Narrow" w:hAnsi="Arial Narrow"/>
          <w:sz w:val="24"/>
          <w:szCs w:val="24"/>
        </w:rPr>
      </w:pPr>
      <w:r w:rsidRPr="00515BA5">
        <w:rPr>
          <w:rFonts w:ascii="Arial Narrow" w:hAnsi="Arial Narrow"/>
          <w:sz w:val="24"/>
          <w:szCs w:val="24"/>
        </w:rPr>
        <w:t xml:space="preserve">Стъпката на </w:t>
      </w:r>
      <w:r w:rsidRPr="00D81D09">
        <w:rPr>
          <w:rFonts w:ascii="Arial Narrow" w:hAnsi="Arial Narrow"/>
          <w:sz w:val="24"/>
          <w:szCs w:val="24"/>
        </w:rPr>
        <w:t xml:space="preserve">наддаване е </w:t>
      </w:r>
      <w:r w:rsidRPr="00771F42">
        <w:rPr>
          <w:rFonts w:ascii="Arial Narrow" w:hAnsi="Arial Narrow"/>
          <w:sz w:val="24"/>
          <w:szCs w:val="24"/>
        </w:rPr>
        <w:t>25.00 евро /двадесет и пет</w:t>
      </w:r>
      <w:r>
        <w:rPr>
          <w:rFonts w:ascii="Arial Narrow" w:hAnsi="Arial Narrow"/>
          <w:sz w:val="24"/>
          <w:szCs w:val="24"/>
        </w:rPr>
        <w:t xml:space="preserve"> евро</w:t>
      </w:r>
      <w:r w:rsidRPr="00771F42">
        <w:rPr>
          <w:rFonts w:ascii="Arial Narrow" w:hAnsi="Arial Narrow"/>
          <w:sz w:val="24"/>
          <w:szCs w:val="24"/>
        </w:rPr>
        <w:t>/ без ДДС;</w:t>
      </w:r>
    </w:p>
    <w:p w14:paraId="349E10D9" w14:textId="6265FCBB" w:rsidR="002D429C" w:rsidRDefault="002D429C" w:rsidP="00103A62">
      <w:pPr>
        <w:spacing w:after="0" w:line="360" w:lineRule="auto"/>
        <w:ind w:firstLine="708"/>
        <w:jc w:val="both"/>
        <w:rPr>
          <w:rFonts w:ascii="Arial Narrow" w:eastAsia="Times New Roman" w:hAnsi="Arial Narrow" w:cs="Arial"/>
          <w:sz w:val="24"/>
          <w:szCs w:val="24"/>
        </w:rPr>
      </w:pPr>
      <w:bookmarkStart w:id="1" w:name="_Hlk215750944"/>
      <w:r>
        <w:rPr>
          <w:rFonts w:ascii="Arial Narrow" w:hAnsi="Arial Narrow"/>
          <w:sz w:val="24"/>
          <w:szCs w:val="24"/>
        </w:rPr>
        <w:t>Депозит за участие в тръжната процедура е в размер на 1</w:t>
      </w:r>
      <w:r w:rsidRPr="00771F42">
        <w:rPr>
          <w:rFonts w:ascii="Arial Narrow" w:eastAsia="Times New Roman" w:hAnsi="Arial Narrow" w:cs="Arial"/>
          <w:sz w:val="24"/>
          <w:szCs w:val="24"/>
        </w:rPr>
        <w:t>25.00 евро /</w:t>
      </w:r>
      <w:r>
        <w:rPr>
          <w:rFonts w:ascii="Arial Narrow" w:eastAsia="Times New Roman" w:hAnsi="Arial Narrow" w:cs="Arial"/>
          <w:sz w:val="24"/>
          <w:szCs w:val="24"/>
        </w:rPr>
        <w:t xml:space="preserve">сто </w:t>
      </w:r>
      <w:r w:rsidRPr="00771F42">
        <w:rPr>
          <w:rFonts w:ascii="Arial Narrow" w:eastAsia="Times New Roman" w:hAnsi="Arial Narrow" w:cs="Arial"/>
          <w:sz w:val="24"/>
          <w:szCs w:val="24"/>
        </w:rPr>
        <w:t>двадесет и пет</w:t>
      </w:r>
      <w:r>
        <w:rPr>
          <w:rFonts w:ascii="Arial Narrow" w:eastAsia="Times New Roman" w:hAnsi="Arial Narrow" w:cs="Arial"/>
          <w:sz w:val="24"/>
          <w:szCs w:val="24"/>
        </w:rPr>
        <w:t xml:space="preserve"> евро</w:t>
      </w:r>
      <w:r w:rsidRPr="00771F42">
        <w:rPr>
          <w:rFonts w:ascii="Arial Narrow" w:eastAsia="Times New Roman" w:hAnsi="Arial Narrow" w:cs="Arial"/>
          <w:sz w:val="24"/>
          <w:szCs w:val="24"/>
        </w:rPr>
        <w:t>/ без ДДС</w:t>
      </w:r>
      <w:r>
        <w:rPr>
          <w:rFonts w:ascii="Arial Narrow" w:eastAsia="Times New Roman" w:hAnsi="Arial Narrow" w:cs="Arial"/>
          <w:sz w:val="24"/>
          <w:szCs w:val="24"/>
        </w:rPr>
        <w:t>,</w:t>
      </w:r>
      <w:r w:rsidRPr="00771F42">
        <w:rPr>
          <w:rFonts w:ascii="Arial Narrow" w:eastAsia="Times New Roman" w:hAnsi="Arial Narrow" w:cs="Arial"/>
          <w:sz w:val="24"/>
          <w:szCs w:val="24"/>
        </w:rPr>
        <w:t xml:space="preserve"> </w:t>
      </w:r>
      <w:proofErr w:type="spellStart"/>
      <w:r>
        <w:rPr>
          <w:rFonts w:ascii="Arial Narrow" w:hAnsi="Arial Narrow"/>
          <w:sz w:val="24"/>
          <w:szCs w:val="24"/>
        </w:rPr>
        <w:t>в</w:t>
      </w:r>
      <w:r>
        <w:rPr>
          <w:rFonts w:ascii="Arial Narrow" w:eastAsia="Times New Roman" w:hAnsi="Arial Narrow" w:cs="Arial"/>
          <w:sz w:val="24"/>
          <w:szCs w:val="24"/>
        </w:rPr>
        <w:t>носим</w:t>
      </w:r>
      <w:proofErr w:type="spellEnd"/>
      <w:r>
        <w:rPr>
          <w:rFonts w:ascii="Arial Narrow" w:eastAsia="Times New Roman" w:hAnsi="Arial Narrow" w:cs="Arial"/>
          <w:sz w:val="24"/>
          <w:szCs w:val="24"/>
        </w:rPr>
        <w:t xml:space="preserve"> по банков път в банка </w:t>
      </w:r>
      <w:r w:rsidRPr="00FF4166">
        <w:rPr>
          <w:rFonts w:ascii="Arial Narrow" w:eastAsia="Times New Roman" w:hAnsi="Arial Narrow" w:cs="Arial"/>
          <w:sz w:val="24"/>
          <w:szCs w:val="24"/>
        </w:rPr>
        <w:t xml:space="preserve">ЦКБ АД, по банкова сметка с IBAN: BG16CECB979010C7866101, BIC: CECBBGSF </w:t>
      </w:r>
      <w:r>
        <w:rPr>
          <w:rFonts w:ascii="Arial Narrow" w:eastAsia="Times New Roman" w:hAnsi="Arial Narrow" w:cs="Arial"/>
          <w:sz w:val="24"/>
          <w:szCs w:val="24"/>
        </w:rPr>
        <w:t xml:space="preserve">в полза на „Информационно обслужване“ АД, в срок до </w:t>
      </w:r>
      <w:r w:rsidRPr="00771F42">
        <w:rPr>
          <w:rFonts w:ascii="Arial Narrow" w:hAnsi="Arial Narrow" w:cs="Arial"/>
          <w:bCs/>
          <w:sz w:val="24"/>
          <w:szCs w:val="24"/>
        </w:rPr>
        <w:t>16:00 часа на 28.01.2026 г.</w:t>
      </w:r>
      <w:r>
        <w:rPr>
          <w:rFonts w:ascii="Arial Narrow" w:eastAsia="Times New Roman" w:hAnsi="Arial Narrow" w:cs="Arial"/>
          <w:sz w:val="24"/>
          <w:szCs w:val="24"/>
        </w:rPr>
        <w:t xml:space="preserve"> с основание за плащане: </w:t>
      </w:r>
      <w:r>
        <w:rPr>
          <w:rFonts w:ascii="Arial Narrow" w:eastAsia="Times New Roman" w:hAnsi="Arial Narrow" w:cs="Arial"/>
          <w:i/>
          <w:iCs/>
          <w:sz w:val="24"/>
          <w:szCs w:val="24"/>
        </w:rPr>
        <w:t>„Участие в процедура за отдаване под наем с предмет: „</w:t>
      </w:r>
      <w:r w:rsidR="00992E44">
        <w:rPr>
          <w:rFonts w:ascii="Arial Narrow" w:eastAsia="Times New Roman" w:hAnsi="Arial Narrow" w:cs="Arial"/>
          <w:i/>
          <w:iCs/>
          <w:sz w:val="24"/>
          <w:szCs w:val="24"/>
        </w:rPr>
        <w:t>о</w:t>
      </w:r>
      <w:r w:rsidRPr="00DE46A4">
        <w:rPr>
          <w:rFonts w:ascii="Arial Narrow" w:eastAsia="Times New Roman" w:hAnsi="Arial Narrow" w:cs="Arial"/>
          <w:i/>
          <w:iCs/>
          <w:sz w:val="24"/>
          <w:szCs w:val="24"/>
        </w:rPr>
        <w:t xml:space="preserve">бект с обща площ от 100,00 кв. м., състоящ се от таванско помещения с площ 19,80 кв. м. и покривно пространство с площ 80,20 кв. м., в ниско тяло Б на административна сграда в ПИ с </w:t>
      </w:r>
      <w:proofErr w:type="spellStart"/>
      <w:r w:rsidRPr="00DE46A4">
        <w:rPr>
          <w:rFonts w:ascii="Arial Narrow" w:eastAsia="Times New Roman" w:hAnsi="Arial Narrow" w:cs="Arial"/>
          <w:i/>
          <w:iCs/>
          <w:sz w:val="24"/>
          <w:szCs w:val="24"/>
        </w:rPr>
        <w:t>идн</w:t>
      </w:r>
      <w:proofErr w:type="spellEnd"/>
      <w:r w:rsidRPr="00DE46A4">
        <w:rPr>
          <w:rFonts w:ascii="Arial Narrow" w:eastAsia="Times New Roman" w:hAnsi="Arial Narrow" w:cs="Arial"/>
          <w:i/>
          <w:iCs/>
          <w:sz w:val="24"/>
          <w:szCs w:val="24"/>
        </w:rPr>
        <w:t>. № 66425.500.3449</w:t>
      </w:r>
      <w:r>
        <w:rPr>
          <w:rFonts w:ascii="Arial Narrow" w:eastAsia="Times New Roman" w:hAnsi="Arial Narrow" w:cs="Arial"/>
          <w:i/>
          <w:iCs/>
          <w:sz w:val="24"/>
          <w:szCs w:val="24"/>
        </w:rPr>
        <w:t>“</w:t>
      </w:r>
      <w:r w:rsidRPr="001B23E5">
        <w:rPr>
          <w:rFonts w:ascii="Arial Narrow" w:eastAsia="Times New Roman" w:hAnsi="Arial Narrow" w:cs="Arial"/>
          <w:i/>
          <w:iCs/>
          <w:sz w:val="24"/>
          <w:szCs w:val="24"/>
        </w:rPr>
        <w:t xml:space="preserve">. </w:t>
      </w:r>
      <w:r>
        <w:rPr>
          <w:rFonts w:ascii="Arial Narrow" w:eastAsia="Times New Roman" w:hAnsi="Arial Narrow" w:cs="Arial"/>
          <w:sz w:val="24"/>
          <w:szCs w:val="24"/>
        </w:rPr>
        <w:t>Заявления за участие от кандидати, не са внесли депозит няма да бъдат разглеждани.</w:t>
      </w:r>
    </w:p>
    <w:p w14:paraId="2EF93441" w14:textId="77777777" w:rsidR="002D429C" w:rsidRDefault="002D429C" w:rsidP="00103A62">
      <w:pPr>
        <w:pStyle w:val="ListParagraph"/>
        <w:overflowPunct w:val="0"/>
        <w:autoSpaceDE w:val="0"/>
        <w:autoSpaceDN w:val="0"/>
        <w:adjustRightInd w:val="0"/>
        <w:spacing w:after="120" w:line="360" w:lineRule="auto"/>
        <w:ind w:left="0" w:firstLine="709"/>
        <w:contextualSpacing w:val="0"/>
        <w:jc w:val="both"/>
        <w:textAlignment w:val="baseline"/>
        <w:rPr>
          <w:rFonts w:ascii="Arial Narrow" w:eastAsia="Times New Roman" w:hAnsi="Arial Narrow" w:cs="Arial"/>
          <w:sz w:val="24"/>
          <w:szCs w:val="24"/>
        </w:rPr>
      </w:pPr>
      <w:r>
        <w:rPr>
          <w:rFonts w:ascii="Arial Narrow" w:eastAsia="Times New Roman" w:hAnsi="Arial Narrow" w:cs="Arial"/>
          <w:sz w:val="24"/>
          <w:szCs w:val="24"/>
        </w:rPr>
        <w:lastRenderedPageBreak/>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29567486" w14:textId="77777777" w:rsidR="002D429C" w:rsidRPr="00F02480" w:rsidRDefault="002D429C" w:rsidP="00103A62">
      <w:pPr>
        <w:spacing w:after="0"/>
        <w:ind w:firstLine="709"/>
        <w:jc w:val="both"/>
        <w:rPr>
          <w:rFonts w:ascii="Arial Narrow" w:hAnsi="Arial Narrow"/>
          <w:sz w:val="24"/>
          <w:szCs w:val="24"/>
        </w:rPr>
      </w:pPr>
      <w:r>
        <w:rPr>
          <w:rFonts w:ascii="Arial Narrow" w:eastAsia="Times New Roman" w:hAnsi="Arial Narrow" w:cs="Arial"/>
          <w:sz w:val="24"/>
          <w:szCs w:val="24"/>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p>
    <w:bookmarkEnd w:id="1"/>
    <w:p w14:paraId="74C0FEC6" w14:textId="77777777" w:rsidR="002D429C" w:rsidRDefault="002D429C" w:rsidP="00103A62">
      <w:pPr>
        <w:spacing w:after="0" w:line="360" w:lineRule="auto"/>
        <w:ind w:firstLine="709"/>
        <w:jc w:val="both"/>
        <w:rPr>
          <w:rFonts w:ascii="Arial Narrow" w:hAnsi="Arial Narrow"/>
          <w:sz w:val="24"/>
          <w:szCs w:val="24"/>
        </w:rPr>
      </w:pPr>
    </w:p>
    <w:p w14:paraId="2AFADC11" w14:textId="77777777" w:rsidR="002D429C" w:rsidRPr="00515BA5" w:rsidRDefault="002D429C" w:rsidP="002D429C">
      <w:pPr>
        <w:pStyle w:val="ListParagraph"/>
        <w:numPr>
          <w:ilvl w:val="0"/>
          <w:numId w:val="26"/>
        </w:numPr>
        <w:spacing w:after="120"/>
        <w:ind w:left="1066" w:hanging="357"/>
        <w:contextualSpacing w:val="0"/>
        <w:jc w:val="both"/>
        <w:rPr>
          <w:rFonts w:ascii="Arial Narrow" w:hAnsi="Arial Narrow"/>
          <w:b/>
          <w:sz w:val="24"/>
          <w:szCs w:val="24"/>
        </w:rPr>
      </w:pPr>
      <w:r w:rsidRPr="00515BA5">
        <w:rPr>
          <w:rFonts w:ascii="Arial Narrow" w:hAnsi="Arial Narrow"/>
          <w:b/>
          <w:sz w:val="24"/>
          <w:szCs w:val="24"/>
        </w:rPr>
        <w:t>ОГЛЕД НА ОБЕКТА</w:t>
      </w:r>
    </w:p>
    <w:p w14:paraId="74D94A38"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 xml:space="preserve">Оглед на обекта може да бъде извършван </w:t>
      </w:r>
      <w:r>
        <w:rPr>
          <w:rFonts w:ascii="Arial Narrow" w:hAnsi="Arial Narrow" w:cs="Arial"/>
          <w:sz w:val="24"/>
          <w:szCs w:val="24"/>
        </w:rPr>
        <w:t xml:space="preserve">всеки работен ден </w:t>
      </w:r>
      <w:r w:rsidRPr="00AC18CA">
        <w:rPr>
          <w:rFonts w:ascii="Arial Narrow" w:hAnsi="Arial Narrow" w:cs="Arial"/>
          <w:sz w:val="24"/>
          <w:szCs w:val="24"/>
        </w:rPr>
        <w:t>от 09:00 часа до 1</w:t>
      </w:r>
      <w:r>
        <w:rPr>
          <w:rFonts w:ascii="Arial Narrow" w:hAnsi="Arial Narrow" w:cs="Arial"/>
          <w:sz w:val="24"/>
          <w:szCs w:val="24"/>
        </w:rPr>
        <w:t>6</w:t>
      </w:r>
      <w:r w:rsidRPr="00AC18CA">
        <w:rPr>
          <w:rFonts w:ascii="Arial Narrow" w:hAnsi="Arial Narrow" w:cs="Arial"/>
          <w:sz w:val="24"/>
          <w:szCs w:val="24"/>
        </w:rPr>
        <w:t xml:space="preserve">:00 часа от </w:t>
      </w:r>
      <w:r>
        <w:rPr>
          <w:rFonts w:ascii="Arial Narrow" w:hAnsi="Arial Narrow" w:cs="Arial"/>
          <w:sz w:val="24"/>
          <w:szCs w:val="24"/>
        </w:rPr>
        <w:t>26</w:t>
      </w:r>
      <w:r>
        <w:rPr>
          <w:rFonts w:ascii="Arial Narrow" w:hAnsi="Arial Narrow" w:cs="Arial"/>
          <w:bCs/>
          <w:sz w:val="24"/>
          <w:szCs w:val="24"/>
        </w:rPr>
        <w:t>.01</w:t>
      </w:r>
      <w:r w:rsidRPr="00AC18CA">
        <w:rPr>
          <w:rFonts w:ascii="Arial Narrow" w:hAnsi="Arial Narrow" w:cs="Arial"/>
          <w:bCs/>
          <w:sz w:val="24"/>
          <w:szCs w:val="24"/>
        </w:rPr>
        <w:t>.202</w:t>
      </w:r>
      <w:r>
        <w:rPr>
          <w:rFonts w:ascii="Arial Narrow" w:hAnsi="Arial Narrow" w:cs="Arial"/>
          <w:bCs/>
          <w:sz w:val="24"/>
          <w:szCs w:val="24"/>
        </w:rPr>
        <w:t>6</w:t>
      </w:r>
      <w:r w:rsidRPr="00AC18CA">
        <w:rPr>
          <w:rFonts w:ascii="Arial Narrow" w:hAnsi="Arial Narrow" w:cs="Arial"/>
          <w:bCs/>
          <w:sz w:val="24"/>
          <w:szCs w:val="24"/>
        </w:rPr>
        <w:t xml:space="preserve"> г. до </w:t>
      </w:r>
      <w:r>
        <w:rPr>
          <w:rFonts w:ascii="Arial Narrow" w:hAnsi="Arial Narrow" w:cs="Arial"/>
          <w:bCs/>
          <w:sz w:val="24"/>
          <w:szCs w:val="24"/>
        </w:rPr>
        <w:t>29.01</w:t>
      </w:r>
      <w:r w:rsidRPr="00AC18CA">
        <w:rPr>
          <w:rFonts w:ascii="Arial Narrow" w:hAnsi="Arial Narrow" w:cs="Arial"/>
          <w:bCs/>
          <w:sz w:val="24"/>
          <w:szCs w:val="24"/>
        </w:rPr>
        <w:t>.202</w:t>
      </w:r>
      <w:r>
        <w:rPr>
          <w:rFonts w:ascii="Arial Narrow" w:hAnsi="Arial Narrow" w:cs="Arial"/>
          <w:bCs/>
          <w:sz w:val="24"/>
          <w:szCs w:val="24"/>
        </w:rPr>
        <w:t>6</w:t>
      </w:r>
      <w:r w:rsidRPr="00AC18CA">
        <w:rPr>
          <w:rFonts w:ascii="Arial Narrow" w:hAnsi="Arial Narrow" w:cs="Arial"/>
          <w:bCs/>
          <w:sz w:val="24"/>
          <w:szCs w:val="24"/>
        </w:rPr>
        <w:t xml:space="preserve"> г. включително</w:t>
      </w:r>
      <w:r>
        <w:rPr>
          <w:rFonts w:ascii="Arial Narrow" w:hAnsi="Arial Narrow" w:cs="Arial"/>
          <w:bCs/>
          <w:sz w:val="24"/>
          <w:szCs w:val="24"/>
        </w:rPr>
        <w:t>,</w:t>
      </w:r>
      <w:r w:rsidRPr="00AC18CA">
        <w:rPr>
          <w:rFonts w:ascii="Arial Narrow" w:hAnsi="Arial Narrow" w:cs="Arial"/>
          <w:bCs/>
          <w:sz w:val="24"/>
          <w:szCs w:val="24"/>
        </w:rPr>
        <w:t xml:space="preserve"> </w:t>
      </w:r>
      <w:r w:rsidRPr="00AC18CA">
        <w:rPr>
          <w:rFonts w:ascii="Arial Narrow" w:hAnsi="Arial Narrow" w:cs="Arial"/>
          <w:sz w:val="24"/>
          <w:szCs w:val="24"/>
        </w:rPr>
        <w:t xml:space="preserve">след предварителна заявка на тел.: </w:t>
      </w:r>
      <w:r w:rsidRPr="00502A65">
        <w:rPr>
          <w:rFonts w:ascii="Arial Narrow" w:hAnsi="Arial Narrow" w:cs="Arial"/>
          <w:bCs/>
          <w:sz w:val="24"/>
          <w:szCs w:val="24"/>
        </w:rPr>
        <w:t>0876590429</w:t>
      </w:r>
      <w:r>
        <w:rPr>
          <w:rFonts w:ascii="Arial Narrow" w:hAnsi="Arial Narrow" w:cs="Arial"/>
          <w:bCs/>
          <w:sz w:val="24"/>
          <w:szCs w:val="24"/>
        </w:rPr>
        <w:t>.</w:t>
      </w:r>
    </w:p>
    <w:p w14:paraId="4F014293" w14:textId="77777777" w:rsidR="002D429C" w:rsidRPr="00AC18CA" w:rsidRDefault="002D429C" w:rsidP="00B43B73">
      <w:pPr>
        <w:overflowPunct w:val="0"/>
        <w:autoSpaceDE w:val="0"/>
        <w:autoSpaceDN w:val="0"/>
        <w:adjustRightInd w:val="0"/>
        <w:spacing w:after="120" w:line="240" w:lineRule="auto"/>
        <w:ind w:firstLine="709"/>
        <w:jc w:val="both"/>
        <w:textAlignment w:val="baseline"/>
        <w:rPr>
          <w:rFonts w:ascii="Arial Narrow" w:hAnsi="Arial Narrow" w:cs="Arial"/>
          <w:sz w:val="24"/>
          <w:szCs w:val="24"/>
        </w:rPr>
      </w:pPr>
    </w:p>
    <w:p w14:paraId="7E63E188" w14:textId="77777777" w:rsidR="002D429C" w:rsidRPr="00AC18CA" w:rsidRDefault="002D429C" w:rsidP="002D429C">
      <w:pPr>
        <w:pStyle w:val="ListParagraph"/>
        <w:numPr>
          <w:ilvl w:val="0"/>
          <w:numId w:val="2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rPr>
      </w:pPr>
      <w:r w:rsidRPr="00AC18CA">
        <w:rPr>
          <w:rFonts w:ascii="Arial Narrow" w:hAnsi="Arial Narrow" w:cs="Arial"/>
          <w:b/>
          <w:sz w:val="24"/>
          <w:szCs w:val="24"/>
        </w:rPr>
        <w:t>ДАТА, МЯСТО И ЧАС НА ПРОВЕЖДАНЕ НА ТЪРГА</w:t>
      </w:r>
    </w:p>
    <w:p w14:paraId="58D02055"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 xml:space="preserve">Търгът ще се проведе на </w:t>
      </w:r>
      <w:r>
        <w:rPr>
          <w:rFonts w:ascii="Arial Narrow" w:hAnsi="Arial Narrow" w:cs="Arial"/>
          <w:sz w:val="24"/>
          <w:szCs w:val="24"/>
        </w:rPr>
        <w:t>10</w:t>
      </w:r>
      <w:r w:rsidRPr="00AC18CA">
        <w:rPr>
          <w:rFonts w:ascii="Arial Narrow" w:hAnsi="Arial Narrow" w:cs="Arial"/>
          <w:sz w:val="24"/>
          <w:szCs w:val="24"/>
        </w:rPr>
        <w:t>.</w:t>
      </w:r>
      <w:r>
        <w:rPr>
          <w:rFonts w:ascii="Arial Narrow" w:hAnsi="Arial Narrow" w:cs="Arial"/>
          <w:sz w:val="24"/>
          <w:szCs w:val="24"/>
        </w:rPr>
        <w:t>02</w:t>
      </w:r>
      <w:r w:rsidRPr="00AC18CA">
        <w:rPr>
          <w:rFonts w:ascii="Arial Narrow" w:hAnsi="Arial Narrow" w:cs="Arial"/>
          <w:sz w:val="24"/>
          <w:szCs w:val="24"/>
        </w:rPr>
        <w:t>.202</w:t>
      </w:r>
      <w:r>
        <w:rPr>
          <w:rFonts w:ascii="Arial Narrow" w:hAnsi="Arial Narrow" w:cs="Arial"/>
          <w:sz w:val="24"/>
          <w:szCs w:val="24"/>
        </w:rPr>
        <w:t>6</w:t>
      </w:r>
      <w:r w:rsidRPr="00AC18CA">
        <w:rPr>
          <w:rFonts w:ascii="Arial Narrow" w:hAnsi="Arial Narrow" w:cs="Arial"/>
          <w:sz w:val="24"/>
          <w:szCs w:val="24"/>
        </w:rPr>
        <w:t xml:space="preserve"> г. от 1</w:t>
      </w:r>
      <w:r>
        <w:rPr>
          <w:rFonts w:ascii="Arial Narrow" w:hAnsi="Arial Narrow" w:cs="Arial"/>
          <w:sz w:val="24"/>
          <w:szCs w:val="24"/>
        </w:rPr>
        <w:t>0</w:t>
      </w:r>
      <w:r w:rsidRPr="00AC18CA">
        <w:rPr>
          <w:rFonts w:ascii="Arial Narrow" w:hAnsi="Arial Narrow" w:cs="Arial"/>
          <w:sz w:val="24"/>
          <w:szCs w:val="24"/>
        </w:rPr>
        <w:t>:00 часа в</w:t>
      </w:r>
      <w:r w:rsidRPr="00AC18CA">
        <w:rPr>
          <w:rFonts w:ascii="Arial Narrow" w:hAnsi="Arial Narrow" w:cs="Arial"/>
          <w:bCs/>
          <w:sz w:val="24"/>
          <w:szCs w:val="24"/>
        </w:rPr>
        <w:t xml:space="preserve"> сградата на „Информационно обслужване“ АД – клон </w:t>
      </w:r>
      <w:r>
        <w:rPr>
          <w:rFonts w:ascii="Arial Narrow" w:hAnsi="Arial Narrow" w:cs="Arial"/>
          <w:bCs/>
          <w:sz w:val="24"/>
          <w:szCs w:val="24"/>
        </w:rPr>
        <w:t>Силистра</w:t>
      </w:r>
      <w:r w:rsidRPr="00AC18CA">
        <w:rPr>
          <w:rFonts w:ascii="Arial Narrow" w:hAnsi="Arial Narrow" w:cs="Arial"/>
          <w:bCs/>
          <w:sz w:val="24"/>
          <w:szCs w:val="24"/>
        </w:rPr>
        <w:t xml:space="preserve">, на адрес: гр. </w:t>
      </w:r>
      <w:r>
        <w:rPr>
          <w:rFonts w:ascii="Arial Narrow" w:hAnsi="Arial Narrow" w:cs="Arial"/>
          <w:bCs/>
          <w:sz w:val="24"/>
          <w:szCs w:val="24"/>
        </w:rPr>
        <w:t>Силистра</w:t>
      </w:r>
      <w:r w:rsidRPr="00AC18CA">
        <w:rPr>
          <w:rFonts w:ascii="Arial Narrow" w:hAnsi="Arial Narrow" w:cs="Arial"/>
          <w:bCs/>
          <w:sz w:val="24"/>
          <w:szCs w:val="24"/>
        </w:rPr>
        <w:t>, ул. „</w:t>
      </w:r>
      <w:r>
        <w:rPr>
          <w:rFonts w:ascii="Arial Narrow" w:hAnsi="Arial Narrow" w:cs="Arial"/>
          <w:bCs/>
          <w:sz w:val="24"/>
          <w:szCs w:val="24"/>
        </w:rPr>
        <w:t>Шар планина</w:t>
      </w:r>
      <w:r w:rsidRPr="00AC18CA">
        <w:rPr>
          <w:rFonts w:ascii="Arial Narrow" w:hAnsi="Arial Narrow" w:cs="Arial"/>
          <w:bCs/>
          <w:sz w:val="24"/>
          <w:szCs w:val="24"/>
        </w:rPr>
        <w:t xml:space="preserve">“ № </w:t>
      </w:r>
      <w:r>
        <w:rPr>
          <w:rFonts w:ascii="Arial Narrow" w:hAnsi="Arial Narrow" w:cs="Arial"/>
          <w:bCs/>
          <w:sz w:val="24"/>
          <w:szCs w:val="24"/>
        </w:rPr>
        <w:t>75, ет. 3</w:t>
      </w:r>
      <w:r w:rsidRPr="00AC18CA">
        <w:rPr>
          <w:rFonts w:ascii="Arial Narrow" w:hAnsi="Arial Narrow" w:cs="Arial"/>
          <w:bCs/>
          <w:sz w:val="24"/>
          <w:szCs w:val="24"/>
        </w:rPr>
        <w:t xml:space="preserve">, стая № </w:t>
      </w:r>
      <w:r>
        <w:rPr>
          <w:rFonts w:ascii="Arial Narrow" w:hAnsi="Arial Narrow" w:cs="Arial"/>
          <w:bCs/>
          <w:sz w:val="24"/>
          <w:szCs w:val="24"/>
        </w:rPr>
        <w:t>37</w:t>
      </w:r>
      <w:r w:rsidRPr="00AC18CA">
        <w:rPr>
          <w:rFonts w:ascii="Arial Narrow" w:hAnsi="Arial Narrow" w:cs="Arial"/>
          <w:sz w:val="24"/>
          <w:szCs w:val="24"/>
        </w:rPr>
        <w:t>, при закрито заседание на комисията.</w:t>
      </w:r>
    </w:p>
    <w:p w14:paraId="43753585" w14:textId="77777777" w:rsidR="002D429C" w:rsidRPr="00AC18CA" w:rsidRDefault="002D429C"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02930497" w14:textId="77777777" w:rsidR="002D429C" w:rsidRPr="00AC18CA" w:rsidRDefault="002D429C" w:rsidP="002D429C">
      <w:pPr>
        <w:pStyle w:val="ListParagraph"/>
        <w:numPr>
          <w:ilvl w:val="0"/>
          <w:numId w:val="2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rPr>
      </w:pPr>
      <w:r w:rsidRPr="00AC18CA">
        <w:rPr>
          <w:rFonts w:ascii="Arial Narrow" w:hAnsi="Arial Narrow" w:cs="Arial"/>
          <w:b/>
          <w:sz w:val="24"/>
          <w:szCs w:val="24"/>
        </w:rPr>
        <w:t>ПРАВО НА УЧАСТИЕ</w:t>
      </w:r>
    </w:p>
    <w:p w14:paraId="5D23BD17"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3F1A09F4" w14:textId="77777777" w:rsidR="002D429C" w:rsidRPr="00AC18CA" w:rsidRDefault="002D429C"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4FCA404" w14:textId="77777777" w:rsidR="002D429C" w:rsidRPr="00AC18CA" w:rsidRDefault="002D429C" w:rsidP="002D429C">
      <w:pPr>
        <w:pStyle w:val="ListParagraph"/>
        <w:numPr>
          <w:ilvl w:val="0"/>
          <w:numId w:val="2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rPr>
      </w:pPr>
      <w:r w:rsidRPr="00AC18CA">
        <w:rPr>
          <w:rFonts w:ascii="Arial Narrow" w:hAnsi="Arial Narrow" w:cs="Arial"/>
          <w:b/>
          <w:sz w:val="24"/>
          <w:szCs w:val="24"/>
        </w:rPr>
        <w:t>ДОКУМЕНТИ ЗА УЧАСТИЕ В ТЪРГА</w:t>
      </w:r>
    </w:p>
    <w:p w14:paraId="4B2D0724" w14:textId="77777777" w:rsidR="002D429C" w:rsidRPr="00AC18CA" w:rsidRDefault="002D429C" w:rsidP="002D429C">
      <w:pPr>
        <w:pStyle w:val="ListParagraph"/>
        <w:numPr>
          <w:ilvl w:val="1"/>
          <w:numId w:val="26"/>
        </w:numPr>
        <w:overflowPunct w:val="0"/>
        <w:autoSpaceDE w:val="0"/>
        <w:autoSpaceDN w:val="0"/>
        <w:adjustRightInd w:val="0"/>
        <w:spacing w:after="0" w:line="360" w:lineRule="auto"/>
        <w:ind w:left="1037" w:hanging="357"/>
        <w:jc w:val="both"/>
        <w:textAlignment w:val="baseline"/>
        <w:rPr>
          <w:rFonts w:ascii="Arial Narrow" w:hAnsi="Arial Narrow" w:cs="Arial"/>
          <w:sz w:val="24"/>
          <w:szCs w:val="24"/>
        </w:rPr>
      </w:pPr>
      <w:r w:rsidRPr="00AC18CA">
        <w:rPr>
          <w:rFonts w:ascii="Arial Narrow" w:hAnsi="Arial Narrow" w:cs="Arial"/>
          <w:sz w:val="24"/>
          <w:szCs w:val="24"/>
        </w:rPr>
        <w:t>Заявление за участие – попълва се по образец (приложен в тръжната документация).</w:t>
      </w:r>
    </w:p>
    <w:p w14:paraId="1977DA2E" w14:textId="77777777" w:rsidR="002D429C" w:rsidRPr="00AC18CA" w:rsidRDefault="002D429C" w:rsidP="002D429C">
      <w:pPr>
        <w:pStyle w:val="ListParagraph"/>
        <w:numPr>
          <w:ilvl w:val="1"/>
          <w:numId w:val="2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rPr>
      </w:pPr>
      <w:r w:rsidRPr="00AC18CA">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25F9D1FB" w14:textId="77777777" w:rsidR="002D429C" w:rsidRPr="00AC18CA" w:rsidRDefault="002D429C" w:rsidP="002D429C">
      <w:pPr>
        <w:pStyle w:val="ListParagraph"/>
        <w:numPr>
          <w:ilvl w:val="1"/>
          <w:numId w:val="2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rPr>
      </w:pPr>
      <w:r w:rsidRPr="00AC18CA">
        <w:rPr>
          <w:rFonts w:ascii="Arial Narrow" w:hAnsi="Arial Narrow" w:cs="Arial"/>
          <w:sz w:val="24"/>
          <w:szCs w:val="24"/>
        </w:rPr>
        <w:lastRenderedPageBreak/>
        <w:t xml:space="preserve">Ценово предложение в писмен вид </w:t>
      </w:r>
      <w:r w:rsidRPr="00AC18CA">
        <w:rPr>
          <w:rFonts w:ascii="Arial Narrow" w:hAnsi="Arial Narrow" w:cs="Arial"/>
          <w:i/>
          <w:sz w:val="24"/>
          <w:szCs w:val="24"/>
        </w:rPr>
        <w:t xml:space="preserve">– </w:t>
      </w:r>
      <w:r w:rsidRPr="00AC18CA">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7BF957A8" w14:textId="77777777" w:rsidR="002D429C" w:rsidRDefault="002D429C" w:rsidP="002D429C">
      <w:pPr>
        <w:pStyle w:val="ListParagraph"/>
        <w:numPr>
          <w:ilvl w:val="1"/>
          <w:numId w:val="2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rPr>
      </w:pPr>
      <w:r w:rsidRPr="00AC18CA">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27A4C131" w14:textId="05FC0495" w:rsidR="002D429C" w:rsidRPr="00AC18CA" w:rsidRDefault="002D429C" w:rsidP="002D429C">
      <w:pPr>
        <w:pStyle w:val="ListParagraph"/>
        <w:numPr>
          <w:ilvl w:val="1"/>
          <w:numId w:val="2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Документ за внесен </w:t>
      </w:r>
      <w:proofErr w:type="spellStart"/>
      <w:r>
        <w:rPr>
          <w:rFonts w:ascii="Arial Narrow" w:hAnsi="Arial Narrow" w:cs="Arial"/>
          <w:sz w:val="24"/>
          <w:szCs w:val="24"/>
        </w:rPr>
        <w:t>дeпозит</w:t>
      </w:r>
      <w:proofErr w:type="spellEnd"/>
      <w:r>
        <w:rPr>
          <w:rFonts w:ascii="Arial Narrow" w:hAnsi="Arial Narrow" w:cs="Arial"/>
          <w:sz w:val="24"/>
          <w:szCs w:val="24"/>
        </w:rPr>
        <w:t>.</w:t>
      </w:r>
    </w:p>
    <w:p w14:paraId="769443B3" w14:textId="77777777" w:rsidR="002D429C" w:rsidRPr="00AC18CA" w:rsidRDefault="002D429C" w:rsidP="00B43B73">
      <w:pPr>
        <w:pStyle w:val="ListParagraph"/>
        <w:overflowPunct w:val="0"/>
        <w:autoSpaceDE w:val="0"/>
        <w:autoSpaceDN w:val="0"/>
        <w:adjustRightInd w:val="0"/>
        <w:spacing w:after="0" w:line="360" w:lineRule="auto"/>
        <w:ind w:left="0" w:firstLine="708"/>
        <w:jc w:val="both"/>
        <w:textAlignment w:val="baseline"/>
        <w:rPr>
          <w:rFonts w:ascii="Arial Narrow" w:hAnsi="Arial Narrow" w:cs="Arial"/>
          <w:sz w:val="24"/>
          <w:szCs w:val="24"/>
        </w:rPr>
      </w:pPr>
      <w:r w:rsidRPr="00AC18CA">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30F60E22" w14:textId="77777777" w:rsidR="002D429C" w:rsidRPr="00AC18CA" w:rsidRDefault="002D429C"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6A88FB9A" w14:textId="77777777" w:rsidR="002D429C" w:rsidRPr="00AC18CA" w:rsidRDefault="002D429C" w:rsidP="002D429C">
      <w:pPr>
        <w:pStyle w:val="ListParagraph"/>
        <w:numPr>
          <w:ilvl w:val="0"/>
          <w:numId w:val="2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rPr>
      </w:pPr>
      <w:r w:rsidRPr="00AC18CA">
        <w:rPr>
          <w:rFonts w:ascii="Arial Narrow" w:hAnsi="Arial Narrow" w:cs="Arial"/>
          <w:b/>
          <w:sz w:val="24"/>
          <w:szCs w:val="24"/>
        </w:rPr>
        <w:t>ПОДАВАНЕ НА ДОКУМЕНТИ ЗА УЧАСТИЕ В ТЪРГА И РЕГИСТРАЦИЯ НА УЧАСТНИЦИТЕ</w:t>
      </w:r>
    </w:p>
    <w:p w14:paraId="24292734"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59D1AAB7"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Pr>
          <w:rFonts w:ascii="Arial Narrow" w:hAnsi="Arial Narrow" w:cs="Arial"/>
          <w:sz w:val="24"/>
          <w:szCs w:val="24"/>
        </w:rPr>
        <w:t>Силистра</w:t>
      </w:r>
      <w:r w:rsidRPr="00AC18CA">
        <w:rPr>
          <w:rFonts w:ascii="Arial Narrow" w:hAnsi="Arial Narrow" w:cs="Arial"/>
          <w:sz w:val="24"/>
          <w:szCs w:val="24"/>
        </w:rPr>
        <w:t xml:space="preserve"> в рамките на обявения срок за подаване на заявления.</w:t>
      </w:r>
    </w:p>
    <w:p w14:paraId="5B8F0A7E"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19925FB7"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Заявления за участие в търга може да се подават до 1</w:t>
      </w:r>
      <w:r>
        <w:rPr>
          <w:rFonts w:ascii="Arial Narrow" w:hAnsi="Arial Narrow" w:cs="Arial"/>
          <w:sz w:val="24"/>
          <w:szCs w:val="24"/>
        </w:rPr>
        <w:t>6</w:t>
      </w:r>
      <w:r w:rsidRPr="00AC18CA">
        <w:rPr>
          <w:rFonts w:ascii="Arial Narrow" w:hAnsi="Arial Narrow" w:cs="Arial"/>
          <w:sz w:val="24"/>
          <w:szCs w:val="24"/>
        </w:rPr>
        <w:t xml:space="preserve">:00 часа на </w:t>
      </w:r>
      <w:r>
        <w:rPr>
          <w:rFonts w:ascii="Arial Narrow" w:hAnsi="Arial Narrow" w:cs="Arial"/>
          <w:sz w:val="24"/>
          <w:szCs w:val="24"/>
        </w:rPr>
        <w:t>29.01</w:t>
      </w:r>
      <w:r w:rsidRPr="00AC18CA">
        <w:rPr>
          <w:rFonts w:ascii="Arial Narrow" w:hAnsi="Arial Narrow" w:cs="Arial"/>
          <w:sz w:val="24"/>
          <w:szCs w:val="24"/>
        </w:rPr>
        <w:t>.202</w:t>
      </w:r>
      <w:r>
        <w:rPr>
          <w:rFonts w:ascii="Arial Narrow" w:hAnsi="Arial Narrow" w:cs="Arial"/>
          <w:sz w:val="24"/>
          <w:szCs w:val="24"/>
        </w:rPr>
        <w:t>6</w:t>
      </w:r>
      <w:r w:rsidRPr="00AC18CA">
        <w:rPr>
          <w:rFonts w:ascii="Arial Narrow" w:hAnsi="Arial Narrow" w:cs="Arial"/>
          <w:sz w:val="24"/>
          <w:szCs w:val="24"/>
        </w:rPr>
        <w:t xml:space="preserve"> г. в сградата на </w:t>
      </w:r>
      <w:r w:rsidRPr="00AC18CA">
        <w:rPr>
          <w:rFonts w:ascii="Arial Narrow" w:hAnsi="Arial Narrow" w:cs="Arial"/>
          <w:bCs/>
          <w:sz w:val="24"/>
          <w:szCs w:val="24"/>
        </w:rPr>
        <w:t xml:space="preserve">„Информационно обслужване“ АД – клон </w:t>
      </w:r>
      <w:r>
        <w:rPr>
          <w:rFonts w:ascii="Arial Narrow" w:hAnsi="Arial Narrow" w:cs="Arial"/>
          <w:bCs/>
          <w:sz w:val="24"/>
          <w:szCs w:val="24"/>
        </w:rPr>
        <w:t>Силистра</w:t>
      </w:r>
      <w:r w:rsidRPr="00AC18CA">
        <w:rPr>
          <w:rFonts w:ascii="Arial Narrow" w:hAnsi="Arial Narrow" w:cs="Arial"/>
          <w:bCs/>
          <w:sz w:val="24"/>
          <w:szCs w:val="24"/>
        </w:rPr>
        <w:t xml:space="preserve">, на адрес: гр. </w:t>
      </w:r>
      <w:r>
        <w:rPr>
          <w:rFonts w:ascii="Arial Narrow" w:hAnsi="Arial Narrow" w:cs="Arial"/>
          <w:bCs/>
          <w:sz w:val="24"/>
          <w:szCs w:val="24"/>
        </w:rPr>
        <w:t>Силистра</w:t>
      </w:r>
      <w:r w:rsidRPr="00AC18CA">
        <w:rPr>
          <w:rFonts w:ascii="Arial Narrow" w:hAnsi="Arial Narrow" w:cs="Arial"/>
          <w:bCs/>
          <w:sz w:val="24"/>
          <w:szCs w:val="24"/>
        </w:rPr>
        <w:t>, ул. „</w:t>
      </w:r>
      <w:r>
        <w:rPr>
          <w:rFonts w:ascii="Arial Narrow" w:hAnsi="Arial Narrow" w:cs="Arial"/>
          <w:bCs/>
          <w:sz w:val="24"/>
          <w:szCs w:val="24"/>
        </w:rPr>
        <w:t>Шар планина</w:t>
      </w:r>
      <w:r w:rsidRPr="00AC18CA">
        <w:rPr>
          <w:rFonts w:ascii="Arial Narrow" w:hAnsi="Arial Narrow" w:cs="Arial"/>
          <w:bCs/>
          <w:sz w:val="24"/>
          <w:szCs w:val="24"/>
        </w:rPr>
        <w:t xml:space="preserve">“ № </w:t>
      </w:r>
      <w:r>
        <w:rPr>
          <w:rFonts w:ascii="Arial Narrow" w:hAnsi="Arial Narrow" w:cs="Arial"/>
          <w:bCs/>
          <w:sz w:val="24"/>
          <w:szCs w:val="24"/>
        </w:rPr>
        <w:t>75, ет. 3</w:t>
      </w:r>
      <w:r w:rsidRPr="00AC18CA">
        <w:rPr>
          <w:rFonts w:ascii="Arial Narrow" w:hAnsi="Arial Narrow" w:cs="Arial"/>
          <w:bCs/>
          <w:sz w:val="24"/>
          <w:szCs w:val="24"/>
        </w:rPr>
        <w:t xml:space="preserve">, стая № </w:t>
      </w:r>
      <w:r>
        <w:rPr>
          <w:rFonts w:ascii="Arial Narrow" w:hAnsi="Arial Narrow" w:cs="Arial"/>
          <w:bCs/>
          <w:sz w:val="24"/>
          <w:szCs w:val="24"/>
        </w:rPr>
        <w:t>37</w:t>
      </w:r>
      <w:r w:rsidRPr="00AC18CA">
        <w:rPr>
          <w:rFonts w:ascii="Arial Narrow" w:hAnsi="Arial Narrow" w:cs="Arial"/>
          <w:bCs/>
          <w:sz w:val="24"/>
          <w:szCs w:val="24"/>
        </w:rPr>
        <w:t>.</w:t>
      </w:r>
    </w:p>
    <w:p w14:paraId="1F6E9E17"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71B38B14" w14:textId="77777777" w:rsidR="002D429C" w:rsidRPr="00AC18CA" w:rsidRDefault="002D429C"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FEB7D59" w14:textId="77777777" w:rsidR="002D429C" w:rsidRPr="00AC18CA" w:rsidRDefault="002D429C" w:rsidP="002D429C">
      <w:pPr>
        <w:pStyle w:val="ListParagraph"/>
        <w:numPr>
          <w:ilvl w:val="0"/>
          <w:numId w:val="2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rPr>
      </w:pPr>
      <w:r w:rsidRPr="00AC18CA">
        <w:rPr>
          <w:rFonts w:ascii="Arial Narrow" w:hAnsi="Arial Narrow" w:cs="Arial"/>
          <w:b/>
          <w:sz w:val="24"/>
          <w:szCs w:val="24"/>
        </w:rPr>
        <w:t>ПРОЦЕДУРА ПО ПРОВЕЖДАНЕ НА ТЪРГА С ТАЙНО НАДДАВАНЕ</w:t>
      </w:r>
    </w:p>
    <w:p w14:paraId="58347534"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Pr="00AC18CA">
        <w:rPr>
          <w:rFonts w:ascii="Arial Narrow" w:hAnsi="Arial Narrow" w:cs="Arial"/>
          <w:sz w:val="24"/>
          <w:szCs w:val="24"/>
        </w:rPr>
        <w:lastRenderedPageBreak/>
        <w:t>нито един от подалите заявления кандидати</w:t>
      </w:r>
      <w:r>
        <w:rPr>
          <w:rFonts w:ascii="Arial Narrow" w:hAnsi="Arial Narrow" w:cs="Arial"/>
          <w:sz w:val="24"/>
          <w:szCs w:val="24"/>
        </w:rPr>
        <w:t>, търгът</w:t>
      </w:r>
      <w:r w:rsidRPr="00AC18CA">
        <w:rPr>
          <w:rFonts w:ascii="Arial Narrow" w:hAnsi="Arial Narrow" w:cs="Arial"/>
          <w:sz w:val="24"/>
          <w:szCs w:val="24"/>
        </w:rPr>
        <w:t xml:space="preserve"> се обявява за непроведен и се провежда повторно на </w:t>
      </w:r>
      <w:r>
        <w:rPr>
          <w:rFonts w:ascii="Arial Narrow" w:hAnsi="Arial Narrow" w:cs="Arial"/>
          <w:sz w:val="24"/>
          <w:szCs w:val="24"/>
        </w:rPr>
        <w:t>12</w:t>
      </w:r>
      <w:r w:rsidRPr="00AC18CA">
        <w:rPr>
          <w:rFonts w:ascii="Arial Narrow" w:hAnsi="Arial Narrow" w:cs="Arial"/>
          <w:sz w:val="24"/>
          <w:szCs w:val="24"/>
        </w:rPr>
        <w:t>.</w:t>
      </w:r>
      <w:r>
        <w:rPr>
          <w:rFonts w:ascii="Arial Narrow" w:hAnsi="Arial Narrow" w:cs="Arial"/>
          <w:sz w:val="24"/>
          <w:szCs w:val="24"/>
        </w:rPr>
        <w:t>02</w:t>
      </w:r>
      <w:r w:rsidRPr="00AC18CA">
        <w:rPr>
          <w:rFonts w:ascii="Arial Narrow" w:hAnsi="Arial Narrow" w:cs="Arial"/>
          <w:sz w:val="24"/>
          <w:szCs w:val="24"/>
        </w:rPr>
        <w:t>.202</w:t>
      </w:r>
      <w:r>
        <w:rPr>
          <w:rFonts w:ascii="Arial Narrow" w:hAnsi="Arial Narrow" w:cs="Arial"/>
          <w:sz w:val="24"/>
          <w:szCs w:val="24"/>
        </w:rPr>
        <w:t>6</w:t>
      </w:r>
      <w:r w:rsidRPr="00AC18CA">
        <w:rPr>
          <w:rFonts w:ascii="Arial Narrow" w:hAnsi="Arial Narrow" w:cs="Arial"/>
          <w:sz w:val="24"/>
          <w:szCs w:val="24"/>
        </w:rPr>
        <w:t xml:space="preserve"> г. от 1</w:t>
      </w:r>
      <w:r>
        <w:rPr>
          <w:rFonts w:ascii="Arial Narrow" w:hAnsi="Arial Narrow" w:cs="Arial"/>
          <w:sz w:val="24"/>
          <w:szCs w:val="24"/>
        </w:rPr>
        <w:t>0</w:t>
      </w:r>
      <w:r w:rsidRPr="00AC18CA">
        <w:rPr>
          <w:rFonts w:ascii="Arial Narrow" w:hAnsi="Arial Narrow" w:cs="Arial"/>
          <w:sz w:val="24"/>
          <w:szCs w:val="24"/>
        </w:rPr>
        <w:t>:00 часа в</w:t>
      </w:r>
      <w:r w:rsidRPr="00AC18CA">
        <w:rPr>
          <w:rFonts w:ascii="Arial Narrow" w:hAnsi="Arial Narrow" w:cs="Arial"/>
          <w:bCs/>
          <w:sz w:val="24"/>
          <w:szCs w:val="24"/>
        </w:rPr>
        <w:t xml:space="preserve"> сградата на „Информационно обслужване“ АД – клон </w:t>
      </w:r>
      <w:r>
        <w:rPr>
          <w:rFonts w:ascii="Arial Narrow" w:hAnsi="Arial Narrow" w:cs="Arial"/>
          <w:bCs/>
          <w:sz w:val="24"/>
          <w:szCs w:val="24"/>
        </w:rPr>
        <w:t>Силистра</w:t>
      </w:r>
      <w:r w:rsidRPr="00AC18CA">
        <w:rPr>
          <w:rFonts w:ascii="Arial Narrow" w:hAnsi="Arial Narrow" w:cs="Arial"/>
          <w:bCs/>
          <w:sz w:val="24"/>
          <w:szCs w:val="24"/>
        </w:rPr>
        <w:t xml:space="preserve">, на адрес: гр. </w:t>
      </w:r>
      <w:r>
        <w:rPr>
          <w:rFonts w:ascii="Arial Narrow" w:hAnsi="Arial Narrow" w:cs="Arial"/>
          <w:bCs/>
          <w:sz w:val="24"/>
          <w:szCs w:val="24"/>
        </w:rPr>
        <w:t>Силистра</w:t>
      </w:r>
      <w:r w:rsidRPr="00AC18CA">
        <w:rPr>
          <w:rFonts w:ascii="Arial Narrow" w:hAnsi="Arial Narrow" w:cs="Arial"/>
          <w:bCs/>
          <w:sz w:val="24"/>
          <w:szCs w:val="24"/>
        </w:rPr>
        <w:t>, ул. „</w:t>
      </w:r>
      <w:r>
        <w:rPr>
          <w:rFonts w:ascii="Arial Narrow" w:hAnsi="Arial Narrow" w:cs="Arial"/>
          <w:bCs/>
          <w:sz w:val="24"/>
          <w:szCs w:val="24"/>
        </w:rPr>
        <w:t>Шар планина</w:t>
      </w:r>
      <w:r w:rsidRPr="00AC18CA">
        <w:rPr>
          <w:rFonts w:ascii="Arial Narrow" w:hAnsi="Arial Narrow" w:cs="Arial"/>
          <w:bCs/>
          <w:sz w:val="24"/>
          <w:szCs w:val="24"/>
        </w:rPr>
        <w:t xml:space="preserve">“ № </w:t>
      </w:r>
      <w:r>
        <w:rPr>
          <w:rFonts w:ascii="Arial Narrow" w:hAnsi="Arial Narrow" w:cs="Arial"/>
          <w:bCs/>
          <w:sz w:val="24"/>
          <w:szCs w:val="24"/>
        </w:rPr>
        <w:t>75, ет. 3</w:t>
      </w:r>
      <w:r w:rsidRPr="00AC18CA">
        <w:rPr>
          <w:rFonts w:ascii="Arial Narrow" w:hAnsi="Arial Narrow" w:cs="Arial"/>
          <w:bCs/>
          <w:sz w:val="24"/>
          <w:szCs w:val="24"/>
        </w:rPr>
        <w:t>, стая</w:t>
      </w:r>
      <w:r>
        <w:rPr>
          <w:rFonts w:ascii="Arial Narrow" w:hAnsi="Arial Narrow" w:cs="Arial"/>
          <w:bCs/>
          <w:sz w:val="24"/>
          <w:szCs w:val="24"/>
        </w:rPr>
        <w:t xml:space="preserve"> № 37</w:t>
      </w:r>
      <w:r w:rsidRPr="00AC18CA">
        <w:rPr>
          <w:rFonts w:ascii="Arial Narrow" w:hAnsi="Arial Narrow" w:cs="Arial"/>
          <w:sz w:val="24"/>
          <w:szCs w:val="24"/>
        </w:rPr>
        <w:t>, при закрито заседание на комисията.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6F813CBB"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4C03C0E7"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70C3835"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AC18CA">
        <w:t xml:space="preserve"> </w:t>
      </w:r>
      <w:r w:rsidRPr="00AC18CA">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3AD51E60"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1CFB098A"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65A9C39B"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CC1EE4C"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AC18CA">
        <w:rPr>
          <w:rFonts w:ascii="Arial Narrow" w:hAnsi="Arial Narrow" w:cs="Arial"/>
          <w:sz w:val="24"/>
          <w:szCs w:val="24"/>
        </w:rPr>
        <w:t>наддавателната</w:t>
      </w:r>
      <w:proofErr w:type="spellEnd"/>
      <w:r w:rsidRPr="00AC18CA">
        <w:rPr>
          <w:rFonts w:ascii="Arial Narrow" w:hAnsi="Arial Narrow" w:cs="Arial"/>
          <w:sz w:val="24"/>
          <w:szCs w:val="24"/>
        </w:rPr>
        <w:t xml:space="preserve"> стъпка.</w:t>
      </w:r>
    </w:p>
    <w:p w14:paraId="76DF9D0B"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7B989B1D"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 xml:space="preserve">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w:t>
      </w:r>
      <w:r w:rsidRPr="00AC18CA">
        <w:rPr>
          <w:rFonts w:ascii="Arial Narrow" w:hAnsi="Arial Narrow" w:cs="Arial"/>
          <w:sz w:val="24"/>
          <w:szCs w:val="24"/>
        </w:rPr>
        <w:lastRenderedPageBreak/>
        <w:t>председателя на комисията, който обявява спечелилия търга и предложената окончателна цена, след което закрива търга.</w:t>
      </w:r>
    </w:p>
    <w:p w14:paraId="2883ABEF"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В случай</w:t>
      </w:r>
      <w:r>
        <w:rPr>
          <w:rFonts w:ascii="Arial Narrow" w:hAnsi="Arial Narrow" w:cs="Arial"/>
          <w:sz w:val="24"/>
          <w:szCs w:val="24"/>
        </w:rPr>
        <w:t>,</w:t>
      </w:r>
      <w:r w:rsidRPr="00AC18CA">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5E67C82A"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4E76D304" w14:textId="77777777" w:rsidR="002D429C" w:rsidRPr="00AC18CA" w:rsidRDefault="002D429C"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rPr>
      </w:pPr>
      <w:r w:rsidRPr="00AC18CA">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3F8A1F8A" w14:textId="77777777" w:rsidR="002D429C" w:rsidRPr="00AC18CA" w:rsidRDefault="002D429C">
      <w:pPr>
        <w:rPr>
          <w:rFonts w:ascii="Arial Narrow" w:hAnsi="Arial Narrow" w:cs="Arial"/>
          <w:sz w:val="24"/>
          <w:szCs w:val="24"/>
        </w:rPr>
      </w:pPr>
      <w:r w:rsidRPr="00AC18CA">
        <w:rPr>
          <w:rFonts w:ascii="Arial Narrow" w:hAnsi="Arial Narrow" w:cs="Arial"/>
          <w:sz w:val="24"/>
          <w:szCs w:val="24"/>
        </w:rPr>
        <w:br w:type="page"/>
      </w:r>
    </w:p>
    <w:p w14:paraId="30E8B7DE" w14:textId="77777777" w:rsidR="002D429C" w:rsidRPr="00AC18CA" w:rsidRDefault="002D429C" w:rsidP="002221AF">
      <w:pPr>
        <w:jc w:val="right"/>
        <w:rPr>
          <w:rFonts w:ascii="Arial Narrow" w:eastAsia="Times New Roman" w:hAnsi="Arial Narrow" w:cs="Times New Roman"/>
          <w:b/>
          <w:sz w:val="24"/>
          <w:szCs w:val="24"/>
          <w:u w:val="single"/>
        </w:rPr>
      </w:pPr>
      <w:r w:rsidRPr="00AC18CA">
        <w:rPr>
          <w:rFonts w:ascii="Arial Narrow" w:eastAsia="Times New Roman" w:hAnsi="Arial Narrow" w:cs="Times New Roman"/>
          <w:b/>
          <w:sz w:val="24"/>
          <w:szCs w:val="24"/>
          <w:u w:val="single"/>
        </w:rPr>
        <w:lastRenderedPageBreak/>
        <w:t>Образец</w:t>
      </w:r>
    </w:p>
    <w:p w14:paraId="0F194543" w14:textId="44840F85" w:rsidR="002D429C" w:rsidRPr="00AC18CA" w:rsidRDefault="002D429C" w:rsidP="002221AF">
      <w:pPr>
        <w:ind w:firstLine="5103"/>
        <w:rPr>
          <w:rFonts w:ascii="Arial Narrow" w:eastAsia="Times New Roman" w:hAnsi="Arial Narrow" w:cs="Arial"/>
          <w:b/>
          <w:sz w:val="24"/>
          <w:szCs w:val="24"/>
        </w:rPr>
      </w:pPr>
      <w:r w:rsidRPr="00AC18CA">
        <w:rPr>
          <w:rFonts w:ascii="Arial Narrow" w:eastAsia="Times New Roman" w:hAnsi="Arial Narrow" w:cs="Arial"/>
          <w:b/>
          <w:sz w:val="24"/>
          <w:szCs w:val="24"/>
        </w:rPr>
        <w:t>ДО</w:t>
      </w:r>
      <w:r w:rsidR="005E1998">
        <w:rPr>
          <w:rFonts w:ascii="Arial Narrow" w:eastAsia="Times New Roman" w:hAnsi="Arial Narrow" w:cs="Arial"/>
          <w:b/>
          <w:sz w:val="24"/>
          <w:szCs w:val="24"/>
        </w:rPr>
        <w:br/>
      </w:r>
      <w:r w:rsidR="005E1998">
        <w:rPr>
          <w:rFonts w:ascii="Arial Narrow" w:eastAsia="Times New Roman" w:hAnsi="Arial Narrow" w:cs="Arial"/>
          <w:b/>
          <w:sz w:val="24"/>
          <w:szCs w:val="24"/>
        </w:rPr>
        <w:tab/>
      </w:r>
      <w:r w:rsidR="005E1998">
        <w:rPr>
          <w:rFonts w:ascii="Arial Narrow" w:eastAsia="Times New Roman" w:hAnsi="Arial Narrow" w:cs="Arial"/>
          <w:b/>
          <w:sz w:val="24"/>
          <w:szCs w:val="24"/>
        </w:rPr>
        <w:tab/>
      </w:r>
      <w:r w:rsidR="005E1998">
        <w:rPr>
          <w:rFonts w:ascii="Arial Narrow" w:eastAsia="Times New Roman" w:hAnsi="Arial Narrow" w:cs="Arial"/>
          <w:b/>
          <w:sz w:val="24"/>
          <w:szCs w:val="24"/>
        </w:rPr>
        <w:tab/>
      </w:r>
      <w:r w:rsidR="005E1998">
        <w:rPr>
          <w:rFonts w:ascii="Arial Narrow" w:eastAsia="Times New Roman" w:hAnsi="Arial Narrow" w:cs="Arial"/>
          <w:b/>
          <w:sz w:val="24"/>
          <w:szCs w:val="24"/>
        </w:rPr>
        <w:tab/>
      </w:r>
      <w:r w:rsidR="005E1998">
        <w:rPr>
          <w:rFonts w:ascii="Arial Narrow" w:eastAsia="Times New Roman" w:hAnsi="Arial Narrow" w:cs="Arial"/>
          <w:b/>
          <w:sz w:val="24"/>
          <w:szCs w:val="24"/>
        </w:rPr>
        <w:tab/>
      </w:r>
      <w:r w:rsidR="005E1998">
        <w:rPr>
          <w:rFonts w:ascii="Arial Narrow" w:eastAsia="Times New Roman" w:hAnsi="Arial Narrow" w:cs="Arial"/>
          <w:b/>
          <w:sz w:val="24"/>
          <w:szCs w:val="24"/>
        </w:rPr>
        <w:tab/>
      </w:r>
      <w:r w:rsidR="005E1998">
        <w:rPr>
          <w:rFonts w:ascii="Arial Narrow" w:eastAsia="Times New Roman" w:hAnsi="Arial Narrow" w:cs="Arial"/>
          <w:b/>
          <w:sz w:val="24"/>
          <w:szCs w:val="24"/>
        </w:rPr>
        <w:tab/>
      </w:r>
      <w:r w:rsidRPr="00AC18CA">
        <w:rPr>
          <w:rFonts w:ascii="Arial Narrow" w:eastAsia="Times New Roman" w:hAnsi="Arial Narrow" w:cs="Arial"/>
          <w:b/>
          <w:sz w:val="24"/>
          <w:szCs w:val="24"/>
        </w:rPr>
        <w:t>„ИНФОРМАЦИОННО ОБСЛУЖВАНЕ“ АД</w:t>
      </w:r>
    </w:p>
    <w:p w14:paraId="5782D6E8" w14:textId="77777777" w:rsidR="002D429C" w:rsidRPr="00AC18CA" w:rsidRDefault="002D429C" w:rsidP="002221AF">
      <w:pPr>
        <w:jc w:val="center"/>
        <w:rPr>
          <w:rFonts w:ascii="Arial Narrow" w:eastAsia="Times New Roman" w:hAnsi="Arial Narrow" w:cs="Arial"/>
          <w:b/>
          <w:sz w:val="24"/>
          <w:szCs w:val="24"/>
        </w:rPr>
      </w:pPr>
    </w:p>
    <w:p w14:paraId="517B6BA1" w14:textId="77777777" w:rsidR="002D429C" w:rsidRPr="00AC18CA" w:rsidRDefault="002D429C" w:rsidP="002221AF">
      <w:pPr>
        <w:jc w:val="center"/>
        <w:rPr>
          <w:rFonts w:ascii="Arial Narrow" w:eastAsia="Times New Roman" w:hAnsi="Arial Narrow" w:cs="Arial"/>
          <w:b/>
          <w:sz w:val="24"/>
          <w:szCs w:val="24"/>
        </w:rPr>
      </w:pPr>
      <w:r w:rsidRPr="00AC18CA">
        <w:rPr>
          <w:rFonts w:ascii="Arial Narrow" w:eastAsia="Times New Roman" w:hAnsi="Arial Narrow" w:cs="Arial"/>
          <w:b/>
          <w:sz w:val="24"/>
          <w:szCs w:val="24"/>
        </w:rPr>
        <w:t>ЗАЯВЛЕНИЕ ЗА УЧАСТИЕ В ТЪРГ С ТАЙНО НАДДАВАНЕ</w:t>
      </w:r>
    </w:p>
    <w:p w14:paraId="06DCE82B" w14:textId="1CC06B25" w:rsidR="002D429C" w:rsidRPr="00396803" w:rsidRDefault="002D429C" w:rsidP="00317909">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rPr>
      </w:pPr>
      <w:r w:rsidRPr="00AC18CA">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00992E44">
        <w:rPr>
          <w:rFonts w:ascii="Arial Narrow" w:hAnsi="Arial Narrow"/>
          <w:b/>
          <w:sz w:val="24"/>
          <w:szCs w:val="24"/>
        </w:rPr>
        <w:t>о</w:t>
      </w:r>
      <w:r w:rsidRPr="00317909">
        <w:rPr>
          <w:rFonts w:ascii="Arial Narrow" w:hAnsi="Arial Narrow"/>
          <w:b/>
          <w:sz w:val="24"/>
          <w:szCs w:val="24"/>
        </w:rPr>
        <w:t xml:space="preserve">бект </w:t>
      </w:r>
      <w:r w:rsidRPr="00317909">
        <w:rPr>
          <w:rFonts w:ascii="Arial Narrow" w:eastAsia="Times New Roman" w:hAnsi="Arial Narrow" w:cs="Arial"/>
          <w:b/>
          <w:sz w:val="24"/>
          <w:szCs w:val="24"/>
        </w:rPr>
        <w:t>с обща площ от 100,00 кв. м.,</w:t>
      </w:r>
      <w:r w:rsidRPr="00317909">
        <w:rPr>
          <w:rFonts w:ascii="Arial Narrow" w:hAnsi="Arial Narrow"/>
          <w:sz w:val="24"/>
          <w:szCs w:val="24"/>
        </w:rPr>
        <w:t xml:space="preserve"> състоящ се от </w:t>
      </w:r>
      <w:r w:rsidRPr="00317909">
        <w:rPr>
          <w:rFonts w:ascii="Arial Narrow" w:eastAsia="Times New Roman" w:hAnsi="Arial Narrow" w:cs="Arial"/>
          <w:b/>
          <w:sz w:val="24"/>
          <w:szCs w:val="24"/>
        </w:rPr>
        <w:t>таванско помещени</w:t>
      </w:r>
      <w:r>
        <w:rPr>
          <w:rFonts w:ascii="Arial Narrow" w:eastAsia="Times New Roman" w:hAnsi="Arial Narrow" w:cs="Arial"/>
          <w:b/>
          <w:sz w:val="24"/>
          <w:szCs w:val="24"/>
        </w:rPr>
        <w:t>е</w:t>
      </w:r>
      <w:r w:rsidRPr="00317909">
        <w:rPr>
          <w:rFonts w:ascii="Arial Narrow" w:eastAsia="Times New Roman" w:hAnsi="Arial Narrow" w:cs="Arial"/>
          <w:b/>
          <w:sz w:val="24"/>
          <w:szCs w:val="24"/>
        </w:rPr>
        <w:t xml:space="preserve"> с площ 19,80 кв. м. и покривно пространство с площ 80,20 кв. м., </w:t>
      </w:r>
      <w:r w:rsidRPr="00317909">
        <w:rPr>
          <w:rFonts w:ascii="Arial Narrow" w:eastAsia="Times New Roman" w:hAnsi="Arial Narrow" w:cs="Arial"/>
          <w:sz w:val="24"/>
          <w:szCs w:val="24"/>
        </w:rPr>
        <w:t xml:space="preserve">в ниско тяло Б на административна сграда в ПИ с </w:t>
      </w:r>
      <w:proofErr w:type="spellStart"/>
      <w:r w:rsidRPr="00317909">
        <w:rPr>
          <w:rFonts w:ascii="Arial Narrow" w:eastAsia="Times New Roman" w:hAnsi="Arial Narrow" w:cs="Arial"/>
          <w:sz w:val="24"/>
          <w:szCs w:val="24"/>
        </w:rPr>
        <w:t>идн</w:t>
      </w:r>
      <w:proofErr w:type="spellEnd"/>
      <w:r w:rsidRPr="00317909">
        <w:rPr>
          <w:rFonts w:ascii="Arial Narrow" w:eastAsia="Times New Roman" w:hAnsi="Arial Narrow" w:cs="Arial"/>
          <w:sz w:val="24"/>
          <w:szCs w:val="24"/>
        </w:rPr>
        <w:t>. № 66425.500.3449 по кадастралната карта</w:t>
      </w:r>
      <w:r>
        <w:rPr>
          <w:rFonts w:ascii="Arial Narrow" w:eastAsia="Times New Roman" w:hAnsi="Arial Narrow" w:cs="Arial"/>
          <w:sz w:val="24"/>
          <w:szCs w:val="24"/>
        </w:rPr>
        <w:t xml:space="preserve"> и кадастралните регистри</w:t>
      </w:r>
      <w:r w:rsidRPr="00317909">
        <w:rPr>
          <w:rFonts w:ascii="Arial Narrow" w:eastAsia="Times New Roman" w:hAnsi="Arial Narrow" w:cs="Arial"/>
          <w:sz w:val="24"/>
          <w:szCs w:val="24"/>
        </w:rPr>
        <w:t xml:space="preserve"> на гр. Силистра</w:t>
      </w:r>
      <w:r>
        <w:rPr>
          <w:rFonts w:ascii="Arial Narrow" w:hAnsi="Arial Narrow"/>
          <w:sz w:val="24"/>
          <w:szCs w:val="24"/>
        </w:rPr>
        <w:t xml:space="preserve">, находящ се в </w:t>
      </w:r>
      <w:r w:rsidRPr="001140C2">
        <w:rPr>
          <w:rFonts w:ascii="Arial Narrow" w:hAnsi="Arial Narrow"/>
          <w:sz w:val="24"/>
          <w:szCs w:val="24"/>
        </w:rPr>
        <w:t xml:space="preserve">гр. </w:t>
      </w:r>
      <w:r>
        <w:rPr>
          <w:rFonts w:ascii="Arial Narrow" w:hAnsi="Arial Narrow"/>
          <w:sz w:val="24"/>
          <w:szCs w:val="24"/>
        </w:rPr>
        <w:t>Силистра</w:t>
      </w:r>
      <w:r w:rsidRPr="001140C2">
        <w:rPr>
          <w:rFonts w:ascii="Arial Narrow" w:hAnsi="Arial Narrow"/>
          <w:sz w:val="24"/>
          <w:szCs w:val="24"/>
        </w:rPr>
        <w:t>, ул. „</w:t>
      </w:r>
      <w:r>
        <w:rPr>
          <w:rFonts w:ascii="Arial Narrow" w:hAnsi="Arial Narrow"/>
          <w:sz w:val="24"/>
          <w:szCs w:val="24"/>
        </w:rPr>
        <w:t>Шар планина</w:t>
      </w:r>
      <w:r w:rsidRPr="001140C2">
        <w:rPr>
          <w:rFonts w:ascii="Arial Narrow" w:hAnsi="Arial Narrow"/>
          <w:sz w:val="24"/>
          <w:szCs w:val="24"/>
        </w:rPr>
        <w:t>“</w:t>
      </w:r>
      <w:r>
        <w:rPr>
          <w:rFonts w:ascii="Arial Narrow" w:hAnsi="Arial Narrow"/>
          <w:sz w:val="24"/>
          <w:szCs w:val="24"/>
        </w:rPr>
        <w:t xml:space="preserve"> №</w:t>
      </w:r>
      <w:r w:rsidRPr="001140C2">
        <w:rPr>
          <w:rFonts w:ascii="Arial Narrow" w:hAnsi="Arial Narrow"/>
          <w:sz w:val="24"/>
          <w:szCs w:val="24"/>
        </w:rPr>
        <w:t xml:space="preserve"> </w:t>
      </w:r>
      <w:r>
        <w:rPr>
          <w:rFonts w:ascii="Arial Narrow" w:hAnsi="Arial Narrow"/>
          <w:sz w:val="24"/>
          <w:szCs w:val="24"/>
        </w:rPr>
        <w:t>75</w:t>
      </w:r>
      <w:r w:rsidRPr="00317909">
        <w:rPr>
          <w:rFonts w:ascii="Arial Narrow" w:eastAsia="Times New Roman" w:hAnsi="Arial Narrow" w:cs="Arial"/>
          <w:sz w:val="24"/>
          <w:szCs w:val="24"/>
        </w:rPr>
        <w:t xml:space="preserve">, с предназначение: </w:t>
      </w:r>
      <w:r w:rsidRPr="00396803">
        <w:rPr>
          <w:rFonts w:ascii="Arial Narrow" w:eastAsia="Times New Roman" w:hAnsi="Arial Narrow" w:cs="Arial"/>
          <w:sz w:val="24"/>
          <w:szCs w:val="24"/>
        </w:rPr>
        <w:t>за монтиране на технически съоръжения и оборудване.</w:t>
      </w:r>
    </w:p>
    <w:p w14:paraId="63C36394" w14:textId="77777777" w:rsidR="002D429C" w:rsidRPr="00AC18CA" w:rsidRDefault="002D429C" w:rsidP="002221AF">
      <w:pPr>
        <w:jc w:val="both"/>
        <w:rPr>
          <w:rFonts w:ascii="Arial Narrow" w:eastAsia="Times New Roman" w:hAnsi="Arial Narrow" w:cs="Arial"/>
          <w:sz w:val="24"/>
          <w:szCs w:val="24"/>
        </w:rPr>
      </w:pPr>
      <w:r w:rsidRPr="00DA6BED">
        <w:rPr>
          <w:rFonts w:ascii="Arial Narrow" w:eastAsia="Times New Roman" w:hAnsi="Arial Narrow" w:cs="Arial"/>
          <w:sz w:val="24"/>
          <w:szCs w:val="24"/>
        </w:rPr>
        <w:t>от</w:t>
      </w:r>
      <w:r w:rsidRPr="00AC18CA">
        <w:rPr>
          <w:rFonts w:ascii="Arial Narrow" w:eastAsia="Times New Roman" w:hAnsi="Arial Narrow" w:cs="Arial"/>
          <w:sz w:val="24"/>
          <w:szCs w:val="24"/>
        </w:rPr>
        <w:t xml:space="preserve"> </w:t>
      </w:r>
      <w:r>
        <w:rPr>
          <w:rFonts w:ascii="Arial Narrow" w:eastAsia="Times New Roman" w:hAnsi="Arial Narrow" w:cs="Arial"/>
          <w:sz w:val="24"/>
          <w:szCs w:val="24"/>
        </w:rPr>
        <w:t xml:space="preserve"> </w:t>
      </w:r>
      <w:r w:rsidRPr="00AC18CA">
        <w:rPr>
          <w:rFonts w:ascii="Arial Narrow" w:eastAsia="Times New Roman" w:hAnsi="Arial Narrow" w:cs="Arial"/>
          <w:sz w:val="24"/>
          <w:szCs w:val="24"/>
        </w:rPr>
        <w:t>........................................................................................, тел.: ………………………………</w:t>
      </w:r>
    </w:p>
    <w:p w14:paraId="59D01A2D" w14:textId="77777777" w:rsidR="002D429C" w:rsidRPr="00AC18CA" w:rsidRDefault="002D429C" w:rsidP="002221AF">
      <w:pPr>
        <w:jc w:val="both"/>
        <w:rPr>
          <w:rFonts w:ascii="Arial Narrow" w:eastAsia="Times New Roman" w:hAnsi="Arial Narrow" w:cs="Arial"/>
          <w:sz w:val="24"/>
          <w:szCs w:val="24"/>
        </w:rPr>
      </w:pPr>
      <w:r w:rsidRPr="00AC18CA">
        <w:rPr>
          <w:rFonts w:ascii="Arial Narrow" w:eastAsia="Times New Roman" w:hAnsi="Arial Narrow" w:cs="Arial"/>
          <w:sz w:val="24"/>
          <w:szCs w:val="24"/>
        </w:rPr>
        <w:tab/>
      </w:r>
      <w:r w:rsidRPr="00AC18CA">
        <w:rPr>
          <w:rFonts w:ascii="Arial Narrow" w:eastAsia="Times New Roman" w:hAnsi="Arial Narrow" w:cs="Arial"/>
          <w:sz w:val="24"/>
          <w:szCs w:val="24"/>
        </w:rPr>
        <w:tab/>
      </w:r>
      <w:r w:rsidRPr="00AC18CA">
        <w:rPr>
          <w:rFonts w:ascii="Arial Narrow" w:eastAsia="Times New Roman" w:hAnsi="Arial Narrow" w:cs="Arial"/>
          <w:sz w:val="24"/>
          <w:szCs w:val="24"/>
        </w:rPr>
        <w:tab/>
      </w:r>
      <w:r w:rsidRPr="00AC18CA">
        <w:rPr>
          <w:rFonts w:ascii="Arial Narrow" w:eastAsia="Times New Roman" w:hAnsi="Arial Narrow" w:cs="Arial"/>
          <w:sz w:val="24"/>
          <w:szCs w:val="24"/>
        </w:rPr>
        <w:tab/>
        <w:t>/име, фамилия/</w:t>
      </w:r>
    </w:p>
    <w:p w14:paraId="1F892264" w14:textId="77777777" w:rsidR="002D429C" w:rsidRPr="00AC18CA" w:rsidRDefault="002D429C" w:rsidP="00380FAE">
      <w:pPr>
        <w:jc w:val="both"/>
        <w:rPr>
          <w:rFonts w:ascii="Arial Narrow" w:eastAsia="Times New Roman" w:hAnsi="Arial Narrow" w:cs="Arial"/>
          <w:sz w:val="24"/>
          <w:szCs w:val="24"/>
        </w:rPr>
      </w:pPr>
      <w:r w:rsidRPr="00AC18CA">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6AF91B56" w14:textId="77777777" w:rsidR="002D429C" w:rsidRPr="00AC18CA" w:rsidRDefault="002D429C" w:rsidP="00380FAE">
      <w:pPr>
        <w:ind w:firstLine="360"/>
        <w:jc w:val="both"/>
        <w:rPr>
          <w:rFonts w:ascii="Arial Narrow" w:eastAsia="Times New Roman" w:hAnsi="Arial Narrow" w:cs="Arial"/>
          <w:b/>
          <w:sz w:val="24"/>
          <w:szCs w:val="24"/>
        </w:rPr>
      </w:pPr>
      <w:r w:rsidRPr="00AC18CA">
        <w:rPr>
          <w:rFonts w:ascii="Arial Narrow" w:eastAsia="Times New Roman" w:hAnsi="Arial Narrow" w:cs="Arial"/>
          <w:sz w:val="24"/>
          <w:szCs w:val="24"/>
        </w:rPr>
        <w:t>УВАЖАЕМА КОМИСИЯ,</w:t>
      </w:r>
    </w:p>
    <w:p w14:paraId="719A973E" w14:textId="1FE631B7" w:rsidR="002D429C" w:rsidRPr="00D81D09" w:rsidRDefault="002D429C" w:rsidP="002D429C">
      <w:pPr>
        <w:pStyle w:val="ListParagraph"/>
        <w:numPr>
          <w:ilvl w:val="0"/>
          <w:numId w:val="29"/>
        </w:numPr>
        <w:tabs>
          <w:tab w:val="left" w:leader="dot" w:pos="3544"/>
        </w:tabs>
        <w:spacing w:after="120"/>
        <w:ind w:left="714" w:hanging="357"/>
        <w:jc w:val="both"/>
        <w:rPr>
          <w:rFonts w:ascii="Arial Narrow" w:eastAsia="Times New Roman" w:hAnsi="Arial Narrow" w:cs="Arial"/>
          <w:sz w:val="24"/>
          <w:szCs w:val="24"/>
        </w:rPr>
      </w:pPr>
      <w:r w:rsidRPr="00DA6BED">
        <w:rPr>
          <w:rFonts w:ascii="Arial Narrow" w:eastAsia="Times New Roman" w:hAnsi="Arial Narrow" w:cs="Arial"/>
          <w:sz w:val="24"/>
          <w:szCs w:val="24"/>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sidR="00992E44">
        <w:rPr>
          <w:rFonts w:ascii="Arial Narrow" w:eastAsia="Times New Roman" w:hAnsi="Arial Narrow" w:cs="Arial"/>
          <w:b/>
          <w:sz w:val="24"/>
          <w:szCs w:val="24"/>
        </w:rPr>
        <w:t>о</w:t>
      </w:r>
      <w:r w:rsidRPr="00317909">
        <w:rPr>
          <w:rFonts w:ascii="Arial Narrow" w:eastAsia="Times New Roman" w:hAnsi="Arial Narrow" w:cs="Arial"/>
          <w:b/>
          <w:sz w:val="24"/>
          <w:szCs w:val="24"/>
        </w:rPr>
        <w:t>бект с обща площ от 100,00 кв. м.,</w:t>
      </w:r>
      <w:r w:rsidRPr="00317909">
        <w:rPr>
          <w:rFonts w:ascii="Arial Narrow" w:eastAsia="Times New Roman" w:hAnsi="Arial Narrow" w:cs="Arial"/>
          <w:sz w:val="24"/>
          <w:szCs w:val="24"/>
        </w:rPr>
        <w:t xml:space="preserve"> състоящ се от </w:t>
      </w:r>
      <w:r w:rsidRPr="00317909">
        <w:rPr>
          <w:rFonts w:ascii="Arial Narrow" w:eastAsia="Times New Roman" w:hAnsi="Arial Narrow" w:cs="Arial"/>
          <w:b/>
          <w:sz w:val="24"/>
          <w:szCs w:val="24"/>
        </w:rPr>
        <w:t>таванско помещени</w:t>
      </w:r>
      <w:r>
        <w:rPr>
          <w:rFonts w:ascii="Arial Narrow" w:eastAsia="Times New Roman" w:hAnsi="Arial Narrow" w:cs="Arial"/>
          <w:b/>
          <w:sz w:val="24"/>
          <w:szCs w:val="24"/>
        </w:rPr>
        <w:t>е</w:t>
      </w:r>
      <w:r w:rsidRPr="00317909">
        <w:rPr>
          <w:rFonts w:ascii="Arial Narrow" w:eastAsia="Times New Roman" w:hAnsi="Arial Narrow" w:cs="Arial"/>
          <w:b/>
          <w:sz w:val="24"/>
          <w:szCs w:val="24"/>
        </w:rPr>
        <w:t xml:space="preserve"> с площ 19,80  кв. м. и  покривно пространство с площ 80,20 кв. м., </w:t>
      </w:r>
      <w:r w:rsidRPr="00317909">
        <w:rPr>
          <w:rFonts w:ascii="Arial Narrow" w:eastAsia="Times New Roman" w:hAnsi="Arial Narrow" w:cs="Arial"/>
          <w:sz w:val="24"/>
          <w:szCs w:val="24"/>
        </w:rPr>
        <w:t xml:space="preserve">в ниско тяло Б на административна сграда в ПИ с </w:t>
      </w:r>
      <w:proofErr w:type="spellStart"/>
      <w:r w:rsidRPr="00317909">
        <w:rPr>
          <w:rFonts w:ascii="Arial Narrow" w:eastAsia="Times New Roman" w:hAnsi="Arial Narrow" w:cs="Arial"/>
          <w:sz w:val="24"/>
          <w:szCs w:val="24"/>
        </w:rPr>
        <w:t>идн</w:t>
      </w:r>
      <w:proofErr w:type="spellEnd"/>
      <w:r w:rsidRPr="00317909">
        <w:rPr>
          <w:rFonts w:ascii="Arial Narrow" w:eastAsia="Times New Roman" w:hAnsi="Arial Narrow" w:cs="Arial"/>
          <w:sz w:val="24"/>
          <w:szCs w:val="24"/>
        </w:rPr>
        <w:t>. № 66425.500.3449 по кадастралната карта</w:t>
      </w:r>
      <w:r>
        <w:rPr>
          <w:rFonts w:ascii="Arial Narrow" w:eastAsia="Times New Roman" w:hAnsi="Arial Narrow" w:cs="Arial"/>
          <w:sz w:val="24"/>
          <w:szCs w:val="24"/>
        </w:rPr>
        <w:t xml:space="preserve"> и кадастралните регистри</w:t>
      </w:r>
      <w:r w:rsidRPr="00317909">
        <w:rPr>
          <w:rFonts w:ascii="Arial Narrow" w:eastAsia="Times New Roman" w:hAnsi="Arial Narrow" w:cs="Arial"/>
          <w:sz w:val="24"/>
          <w:szCs w:val="24"/>
        </w:rPr>
        <w:t xml:space="preserve"> на гр. Силистра</w:t>
      </w:r>
      <w:r>
        <w:rPr>
          <w:rFonts w:ascii="Arial Narrow" w:hAnsi="Arial Narrow"/>
          <w:sz w:val="24"/>
          <w:szCs w:val="24"/>
        </w:rPr>
        <w:t xml:space="preserve">, находящ се в </w:t>
      </w:r>
      <w:r w:rsidRPr="001140C2">
        <w:rPr>
          <w:rFonts w:ascii="Arial Narrow" w:hAnsi="Arial Narrow"/>
          <w:sz w:val="24"/>
          <w:szCs w:val="24"/>
        </w:rPr>
        <w:t xml:space="preserve">гр. </w:t>
      </w:r>
      <w:r>
        <w:rPr>
          <w:rFonts w:ascii="Arial Narrow" w:hAnsi="Arial Narrow"/>
          <w:sz w:val="24"/>
          <w:szCs w:val="24"/>
        </w:rPr>
        <w:t>Силистра</w:t>
      </w:r>
      <w:r w:rsidRPr="001140C2">
        <w:rPr>
          <w:rFonts w:ascii="Arial Narrow" w:hAnsi="Arial Narrow"/>
          <w:sz w:val="24"/>
          <w:szCs w:val="24"/>
        </w:rPr>
        <w:t>, ул. „</w:t>
      </w:r>
      <w:r>
        <w:rPr>
          <w:rFonts w:ascii="Arial Narrow" w:hAnsi="Arial Narrow"/>
          <w:sz w:val="24"/>
          <w:szCs w:val="24"/>
        </w:rPr>
        <w:t>Шар планина</w:t>
      </w:r>
      <w:r w:rsidRPr="001140C2">
        <w:rPr>
          <w:rFonts w:ascii="Arial Narrow" w:hAnsi="Arial Narrow"/>
          <w:sz w:val="24"/>
          <w:szCs w:val="24"/>
        </w:rPr>
        <w:t>“</w:t>
      </w:r>
      <w:r>
        <w:rPr>
          <w:rFonts w:ascii="Arial Narrow" w:hAnsi="Arial Narrow"/>
          <w:sz w:val="24"/>
          <w:szCs w:val="24"/>
        </w:rPr>
        <w:t xml:space="preserve"> №</w:t>
      </w:r>
      <w:r w:rsidRPr="001140C2">
        <w:rPr>
          <w:rFonts w:ascii="Arial Narrow" w:hAnsi="Arial Narrow"/>
          <w:sz w:val="24"/>
          <w:szCs w:val="24"/>
        </w:rPr>
        <w:t xml:space="preserve"> </w:t>
      </w:r>
      <w:r>
        <w:rPr>
          <w:rFonts w:ascii="Arial Narrow" w:hAnsi="Arial Narrow"/>
          <w:sz w:val="24"/>
          <w:szCs w:val="24"/>
        </w:rPr>
        <w:t>75</w:t>
      </w:r>
      <w:r w:rsidRPr="00317909">
        <w:rPr>
          <w:rFonts w:ascii="Arial Narrow" w:eastAsia="Times New Roman" w:hAnsi="Arial Narrow" w:cs="Arial"/>
          <w:sz w:val="24"/>
          <w:szCs w:val="24"/>
        </w:rPr>
        <w:t xml:space="preserve">, с предназначение: </w:t>
      </w:r>
      <w:r>
        <w:rPr>
          <w:rFonts w:ascii="Arial Narrow" w:eastAsia="Times New Roman" w:hAnsi="Arial Narrow" w:cs="Arial"/>
          <w:sz w:val="24"/>
          <w:szCs w:val="24"/>
        </w:rPr>
        <w:t>за монтиране на технически съоръжения и оборудване</w:t>
      </w:r>
      <w:r w:rsidRPr="00075D42">
        <w:rPr>
          <w:rFonts w:ascii="Arial Narrow" w:hAnsi="Arial Narrow"/>
          <w:sz w:val="24"/>
          <w:szCs w:val="24"/>
        </w:rPr>
        <w:t>.</w:t>
      </w:r>
    </w:p>
    <w:p w14:paraId="52A92008" w14:textId="77777777" w:rsidR="002D429C" w:rsidRPr="00DA6BED" w:rsidRDefault="002D429C" w:rsidP="002D429C">
      <w:pPr>
        <w:pStyle w:val="ListParagraph"/>
        <w:numPr>
          <w:ilvl w:val="0"/>
          <w:numId w:val="29"/>
        </w:numPr>
        <w:tabs>
          <w:tab w:val="left" w:leader="dot" w:pos="3544"/>
        </w:tabs>
        <w:overflowPunct w:val="0"/>
        <w:autoSpaceDE w:val="0"/>
        <w:autoSpaceDN w:val="0"/>
        <w:adjustRightInd w:val="0"/>
        <w:spacing w:after="120" w:line="360" w:lineRule="auto"/>
        <w:ind w:left="714" w:hanging="357"/>
        <w:jc w:val="both"/>
        <w:textAlignment w:val="baseline"/>
        <w:rPr>
          <w:rFonts w:ascii="Arial Narrow" w:eastAsia="Times New Roman" w:hAnsi="Arial Narrow" w:cs="Arial"/>
          <w:sz w:val="24"/>
          <w:szCs w:val="24"/>
        </w:rPr>
      </w:pPr>
      <w:r w:rsidRPr="00DA6BED">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3D3EAC25" w14:textId="77777777" w:rsidR="002D429C" w:rsidRDefault="002D429C" w:rsidP="002D429C">
      <w:pPr>
        <w:pStyle w:val="ListParagraph"/>
        <w:numPr>
          <w:ilvl w:val="0"/>
          <w:numId w:val="29"/>
        </w:numPr>
        <w:spacing w:after="120"/>
        <w:ind w:left="714" w:hanging="357"/>
        <w:jc w:val="both"/>
        <w:rPr>
          <w:rFonts w:ascii="Arial Narrow" w:eastAsia="Times New Roman" w:hAnsi="Arial Narrow" w:cs="Arial"/>
          <w:sz w:val="24"/>
          <w:szCs w:val="24"/>
        </w:rPr>
      </w:pPr>
      <w:r w:rsidRPr="00AC18CA">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85EEE18" w14:textId="77777777" w:rsidR="002D429C" w:rsidRPr="00103A62" w:rsidRDefault="002D429C" w:rsidP="002D429C">
      <w:pPr>
        <w:pStyle w:val="ListParagraph"/>
        <w:numPr>
          <w:ilvl w:val="0"/>
          <w:numId w:val="29"/>
        </w:numPr>
        <w:spacing w:after="0"/>
        <w:jc w:val="both"/>
        <w:rPr>
          <w:rFonts w:ascii="Arial Narrow" w:eastAsia="Times New Roman" w:hAnsi="Arial Narrow" w:cs="Arial"/>
          <w:sz w:val="24"/>
          <w:szCs w:val="24"/>
        </w:rPr>
      </w:pPr>
      <w:r>
        <w:rPr>
          <w:rFonts w:ascii="Arial Narrow" w:eastAsia="Times New Roman" w:hAnsi="Arial Narrow" w:cs="Arial"/>
          <w:sz w:val="24"/>
          <w:szCs w:val="24"/>
        </w:rPr>
        <w:t xml:space="preserve">Внесеният депозит за участие в тръжната процедура да се преведе по следната банкова сметка: </w:t>
      </w:r>
      <w:r w:rsidRPr="00103A62">
        <w:rPr>
          <w:rFonts w:ascii="Arial Narrow" w:eastAsia="Times New Roman" w:hAnsi="Arial Narrow" w:cs="Arial"/>
          <w:sz w:val="24"/>
          <w:szCs w:val="24"/>
        </w:rPr>
        <w:t>Банка: ….…………………….;</w:t>
      </w:r>
    </w:p>
    <w:p w14:paraId="5CE0E2B6" w14:textId="77777777" w:rsidR="002D429C" w:rsidRDefault="002D429C" w:rsidP="00723671">
      <w:pPr>
        <w:spacing w:after="0"/>
        <w:ind w:firstLine="360"/>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IBAN: …………………………;</w:t>
      </w:r>
    </w:p>
    <w:p w14:paraId="025974AF" w14:textId="6EB791B5" w:rsidR="002D429C" w:rsidRPr="00AC18CA" w:rsidRDefault="002D429C" w:rsidP="005E1998">
      <w:pPr>
        <w:spacing w:after="0"/>
        <w:ind w:firstLine="360"/>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BIC: ……………;</w:t>
      </w:r>
    </w:p>
    <w:p w14:paraId="3CDE0E94" w14:textId="77777777" w:rsidR="002D429C" w:rsidRPr="00AC18CA" w:rsidRDefault="002D429C" w:rsidP="002221AF">
      <w:pPr>
        <w:ind w:left="4956" w:firstLine="708"/>
        <w:jc w:val="both"/>
        <w:rPr>
          <w:rFonts w:ascii="Arial Narrow" w:eastAsia="Times New Roman" w:hAnsi="Arial Narrow" w:cs="Arial"/>
          <w:sz w:val="24"/>
          <w:szCs w:val="24"/>
        </w:rPr>
      </w:pPr>
      <w:r w:rsidRPr="00AC18CA">
        <w:rPr>
          <w:rFonts w:ascii="Arial Narrow" w:eastAsia="Times New Roman" w:hAnsi="Arial Narrow" w:cs="Arial"/>
          <w:sz w:val="24"/>
          <w:szCs w:val="24"/>
        </w:rPr>
        <w:t>Подпис:..........................</w:t>
      </w:r>
    </w:p>
    <w:p w14:paraId="2DE215AB" w14:textId="77777777" w:rsidR="002D429C" w:rsidRPr="00AC18CA" w:rsidRDefault="002D429C" w:rsidP="00FA4E52">
      <w:pPr>
        <w:ind w:left="4956" w:firstLine="708"/>
        <w:jc w:val="both"/>
        <w:rPr>
          <w:rFonts w:ascii="Arial Narrow" w:hAnsi="Arial Narrow"/>
          <w:sz w:val="24"/>
          <w:szCs w:val="24"/>
        </w:rPr>
      </w:pPr>
      <w:r w:rsidRPr="00AC18CA">
        <w:rPr>
          <w:rFonts w:ascii="Arial Narrow" w:eastAsia="Times New Roman" w:hAnsi="Arial Narrow" w:cs="Arial"/>
          <w:sz w:val="24"/>
          <w:szCs w:val="24"/>
        </w:rPr>
        <w:t>/…………………….........../</w:t>
      </w:r>
      <w:r w:rsidRPr="00AC18CA">
        <w:rPr>
          <w:rFonts w:ascii="Arial Narrow" w:hAnsi="Arial Narrow"/>
          <w:sz w:val="24"/>
          <w:szCs w:val="24"/>
        </w:rPr>
        <w:br w:type="page"/>
      </w:r>
    </w:p>
    <w:p w14:paraId="5565F9B1" w14:textId="77777777" w:rsidR="002D429C" w:rsidRPr="00AC18CA" w:rsidRDefault="002D429C" w:rsidP="00593F65">
      <w:pPr>
        <w:jc w:val="right"/>
        <w:rPr>
          <w:rFonts w:ascii="Arial Narrow" w:eastAsia="Times New Roman" w:hAnsi="Arial Narrow" w:cs="Times New Roman"/>
          <w:b/>
          <w:sz w:val="24"/>
          <w:szCs w:val="24"/>
          <w:u w:val="single"/>
        </w:rPr>
      </w:pPr>
      <w:r w:rsidRPr="00AC18CA">
        <w:rPr>
          <w:rFonts w:ascii="Arial Narrow" w:eastAsia="Times New Roman" w:hAnsi="Arial Narrow" w:cs="Times New Roman"/>
          <w:b/>
          <w:sz w:val="24"/>
          <w:szCs w:val="24"/>
          <w:u w:val="single"/>
        </w:rPr>
        <w:lastRenderedPageBreak/>
        <w:t>Образец</w:t>
      </w:r>
    </w:p>
    <w:p w14:paraId="4428DA76" w14:textId="77777777" w:rsidR="002D429C" w:rsidRPr="00AC18CA" w:rsidRDefault="002D429C" w:rsidP="00593F65">
      <w:pPr>
        <w:ind w:firstLine="5103"/>
        <w:rPr>
          <w:rFonts w:ascii="Arial Narrow" w:eastAsia="Times New Roman" w:hAnsi="Arial Narrow" w:cs="Arial"/>
          <w:b/>
          <w:sz w:val="24"/>
          <w:szCs w:val="24"/>
        </w:rPr>
      </w:pPr>
      <w:r w:rsidRPr="00AC18CA">
        <w:rPr>
          <w:rFonts w:ascii="Arial Narrow" w:eastAsia="Times New Roman" w:hAnsi="Arial Narrow" w:cs="Arial"/>
          <w:b/>
          <w:sz w:val="24"/>
          <w:szCs w:val="24"/>
        </w:rPr>
        <w:t>ДО</w:t>
      </w:r>
    </w:p>
    <w:p w14:paraId="6E51AE91" w14:textId="77777777" w:rsidR="002D429C" w:rsidRPr="00AC18CA" w:rsidRDefault="002D429C" w:rsidP="00593F65">
      <w:pPr>
        <w:ind w:firstLine="5103"/>
        <w:rPr>
          <w:rFonts w:ascii="Arial Narrow" w:eastAsia="Times New Roman" w:hAnsi="Arial Narrow" w:cs="Arial"/>
          <w:b/>
          <w:sz w:val="24"/>
          <w:szCs w:val="24"/>
        </w:rPr>
      </w:pPr>
      <w:r w:rsidRPr="00AC18CA">
        <w:rPr>
          <w:rFonts w:ascii="Arial Narrow" w:eastAsia="Times New Roman" w:hAnsi="Arial Narrow" w:cs="Arial"/>
          <w:b/>
          <w:sz w:val="24"/>
          <w:szCs w:val="24"/>
        </w:rPr>
        <w:t>„ИНФОРМАЦИОННО ОБСЛУЖВАНЕ“ АД</w:t>
      </w:r>
    </w:p>
    <w:p w14:paraId="4EA2D860" w14:textId="77777777" w:rsidR="002D429C" w:rsidRPr="00AC18CA" w:rsidRDefault="002D429C" w:rsidP="00593F65">
      <w:pPr>
        <w:jc w:val="center"/>
        <w:rPr>
          <w:rFonts w:ascii="Arial Narrow" w:eastAsia="Times New Roman" w:hAnsi="Arial Narrow" w:cs="Arial"/>
          <w:b/>
          <w:sz w:val="24"/>
          <w:szCs w:val="24"/>
        </w:rPr>
      </w:pPr>
    </w:p>
    <w:p w14:paraId="5853C3B3" w14:textId="77777777" w:rsidR="002D429C" w:rsidRPr="00AC18CA" w:rsidRDefault="002D429C" w:rsidP="00593F65">
      <w:pPr>
        <w:jc w:val="center"/>
        <w:rPr>
          <w:rFonts w:ascii="Arial Narrow" w:eastAsia="Times New Roman" w:hAnsi="Arial Narrow" w:cs="Arial"/>
          <w:b/>
          <w:sz w:val="24"/>
          <w:szCs w:val="24"/>
        </w:rPr>
      </w:pPr>
      <w:r w:rsidRPr="00AC18CA">
        <w:rPr>
          <w:rFonts w:ascii="Arial Narrow" w:eastAsia="Times New Roman" w:hAnsi="Arial Narrow" w:cs="Arial"/>
          <w:b/>
          <w:sz w:val="24"/>
          <w:szCs w:val="24"/>
        </w:rPr>
        <w:t>ЦЕНОВО ПРЕДЛОЖЕНИЕ</w:t>
      </w:r>
    </w:p>
    <w:p w14:paraId="2087884A" w14:textId="77777777" w:rsidR="002D429C" w:rsidRPr="00AC18CA" w:rsidRDefault="002D429C" w:rsidP="00593F65">
      <w:pPr>
        <w:jc w:val="center"/>
        <w:rPr>
          <w:rFonts w:ascii="Arial Narrow" w:eastAsia="Times New Roman" w:hAnsi="Arial Narrow" w:cs="Arial"/>
          <w:b/>
          <w:sz w:val="24"/>
          <w:szCs w:val="24"/>
        </w:rPr>
      </w:pPr>
      <w:r w:rsidRPr="00AC18CA">
        <w:rPr>
          <w:rFonts w:ascii="Arial Narrow" w:eastAsia="Times New Roman" w:hAnsi="Arial Narrow" w:cs="Arial"/>
          <w:b/>
          <w:sz w:val="24"/>
          <w:szCs w:val="24"/>
        </w:rPr>
        <w:t>ЗА УЧАСТИЕ В ТЪРГ С ТАЙНО НАДДАВАНЕ</w:t>
      </w:r>
    </w:p>
    <w:p w14:paraId="0A8445B2" w14:textId="77777777" w:rsidR="002D429C" w:rsidRPr="00AC18CA" w:rsidRDefault="002D429C" w:rsidP="00593F65">
      <w:pPr>
        <w:jc w:val="center"/>
        <w:rPr>
          <w:rFonts w:ascii="Arial Narrow" w:eastAsia="Times New Roman" w:hAnsi="Arial Narrow" w:cs="Arial"/>
          <w:b/>
          <w:sz w:val="24"/>
          <w:szCs w:val="24"/>
        </w:rPr>
      </w:pPr>
    </w:p>
    <w:p w14:paraId="0F7263BB" w14:textId="7B0BBBE1" w:rsidR="002D429C" w:rsidRPr="00396803" w:rsidRDefault="002D429C" w:rsidP="00251E7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rPr>
      </w:pPr>
      <w:r w:rsidRPr="00AC18CA">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00992E44">
        <w:rPr>
          <w:rFonts w:ascii="Arial Narrow" w:hAnsi="Arial Narrow"/>
          <w:b/>
          <w:sz w:val="24"/>
          <w:szCs w:val="24"/>
        </w:rPr>
        <w:t>о</w:t>
      </w:r>
      <w:r w:rsidRPr="00317909">
        <w:rPr>
          <w:rFonts w:ascii="Arial Narrow" w:hAnsi="Arial Narrow"/>
          <w:b/>
          <w:sz w:val="24"/>
          <w:szCs w:val="24"/>
        </w:rPr>
        <w:t xml:space="preserve">бект </w:t>
      </w:r>
      <w:r w:rsidRPr="00317909">
        <w:rPr>
          <w:rFonts w:ascii="Arial Narrow" w:eastAsia="Times New Roman" w:hAnsi="Arial Narrow" w:cs="Arial"/>
          <w:b/>
          <w:sz w:val="24"/>
          <w:szCs w:val="24"/>
        </w:rPr>
        <w:t>с обща площ от 100,00 кв. м.,</w:t>
      </w:r>
      <w:r w:rsidRPr="00317909">
        <w:rPr>
          <w:rFonts w:ascii="Arial Narrow" w:hAnsi="Arial Narrow"/>
          <w:sz w:val="24"/>
          <w:szCs w:val="24"/>
        </w:rPr>
        <w:t xml:space="preserve"> състоящ се от </w:t>
      </w:r>
      <w:r w:rsidRPr="00317909">
        <w:rPr>
          <w:rFonts w:ascii="Arial Narrow" w:eastAsia="Times New Roman" w:hAnsi="Arial Narrow" w:cs="Arial"/>
          <w:b/>
          <w:sz w:val="24"/>
          <w:szCs w:val="24"/>
        </w:rPr>
        <w:t>таванско помещени</w:t>
      </w:r>
      <w:r>
        <w:rPr>
          <w:rFonts w:ascii="Arial Narrow" w:eastAsia="Times New Roman" w:hAnsi="Arial Narrow" w:cs="Arial"/>
          <w:b/>
          <w:sz w:val="24"/>
          <w:szCs w:val="24"/>
        </w:rPr>
        <w:t>е</w:t>
      </w:r>
      <w:r w:rsidRPr="00317909">
        <w:rPr>
          <w:rFonts w:ascii="Arial Narrow" w:eastAsia="Times New Roman" w:hAnsi="Arial Narrow" w:cs="Arial"/>
          <w:b/>
          <w:sz w:val="24"/>
          <w:szCs w:val="24"/>
        </w:rPr>
        <w:t xml:space="preserve"> с площ 19,80 кв. м. и покривно пространство с площ 80,20 кв. м., </w:t>
      </w:r>
      <w:r w:rsidRPr="00317909">
        <w:rPr>
          <w:rFonts w:ascii="Arial Narrow" w:eastAsia="Times New Roman" w:hAnsi="Arial Narrow" w:cs="Arial"/>
          <w:sz w:val="24"/>
          <w:szCs w:val="24"/>
        </w:rPr>
        <w:t xml:space="preserve">в ниско тяло Б на административна сграда в ПИ с </w:t>
      </w:r>
      <w:proofErr w:type="spellStart"/>
      <w:r w:rsidRPr="00317909">
        <w:rPr>
          <w:rFonts w:ascii="Arial Narrow" w:eastAsia="Times New Roman" w:hAnsi="Arial Narrow" w:cs="Arial"/>
          <w:sz w:val="24"/>
          <w:szCs w:val="24"/>
        </w:rPr>
        <w:t>идн</w:t>
      </w:r>
      <w:proofErr w:type="spellEnd"/>
      <w:r w:rsidRPr="00317909">
        <w:rPr>
          <w:rFonts w:ascii="Arial Narrow" w:eastAsia="Times New Roman" w:hAnsi="Arial Narrow" w:cs="Arial"/>
          <w:sz w:val="24"/>
          <w:szCs w:val="24"/>
        </w:rPr>
        <w:t>. № 66425.500.3449 по кадастралната карта</w:t>
      </w:r>
      <w:r>
        <w:rPr>
          <w:rFonts w:ascii="Arial Narrow" w:eastAsia="Times New Roman" w:hAnsi="Arial Narrow" w:cs="Arial"/>
          <w:sz w:val="24"/>
          <w:szCs w:val="24"/>
        </w:rPr>
        <w:t xml:space="preserve"> и кадастралните регистри</w:t>
      </w:r>
      <w:r w:rsidRPr="00317909">
        <w:rPr>
          <w:rFonts w:ascii="Arial Narrow" w:eastAsia="Times New Roman" w:hAnsi="Arial Narrow" w:cs="Arial"/>
          <w:sz w:val="24"/>
          <w:szCs w:val="24"/>
        </w:rPr>
        <w:t xml:space="preserve"> на гр. Силистра</w:t>
      </w:r>
      <w:r>
        <w:rPr>
          <w:rFonts w:ascii="Arial Narrow" w:hAnsi="Arial Narrow"/>
          <w:sz w:val="24"/>
          <w:szCs w:val="24"/>
        </w:rPr>
        <w:t xml:space="preserve">, находящ се в </w:t>
      </w:r>
      <w:r w:rsidRPr="001140C2">
        <w:rPr>
          <w:rFonts w:ascii="Arial Narrow" w:hAnsi="Arial Narrow"/>
          <w:sz w:val="24"/>
          <w:szCs w:val="24"/>
        </w:rPr>
        <w:t xml:space="preserve">гр. </w:t>
      </w:r>
      <w:r>
        <w:rPr>
          <w:rFonts w:ascii="Arial Narrow" w:hAnsi="Arial Narrow"/>
          <w:sz w:val="24"/>
          <w:szCs w:val="24"/>
        </w:rPr>
        <w:t>Силистра</w:t>
      </w:r>
      <w:r w:rsidRPr="001140C2">
        <w:rPr>
          <w:rFonts w:ascii="Arial Narrow" w:hAnsi="Arial Narrow"/>
          <w:sz w:val="24"/>
          <w:szCs w:val="24"/>
        </w:rPr>
        <w:t>, ул. „</w:t>
      </w:r>
      <w:r>
        <w:rPr>
          <w:rFonts w:ascii="Arial Narrow" w:hAnsi="Arial Narrow"/>
          <w:sz w:val="24"/>
          <w:szCs w:val="24"/>
        </w:rPr>
        <w:t>Шар планина</w:t>
      </w:r>
      <w:r w:rsidRPr="001140C2">
        <w:rPr>
          <w:rFonts w:ascii="Arial Narrow" w:hAnsi="Arial Narrow"/>
          <w:sz w:val="24"/>
          <w:szCs w:val="24"/>
        </w:rPr>
        <w:t>“</w:t>
      </w:r>
      <w:r>
        <w:rPr>
          <w:rFonts w:ascii="Arial Narrow" w:hAnsi="Arial Narrow"/>
          <w:sz w:val="24"/>
          <w:szCs w:val="24"/>
        </w:rPr>
        <w:t xml:space="preserve"> №</w:t>
      </w:r>
      <w:r w:rsidRPr="001140C2">
        <w:rPr>
          <w:rFonts w:ascii="Arial Narrow" w:hAnsi="Arial Narrow"/>
          <w:sz w:val="24"/>
          <w:szCs w:val="24"/>
        </w:rPr>
        <w:t xml:space="preserve"> </w:t>
      </w:r>
      <w:r>
        <w:rPr>
          <w:rFonts w:ascii="Arial Narrow" w:hAnsi="Arial Narrow"/>
          <w:sz w:val="24"/>
          <w:szCs w:val="24"/>
        </w:rPr>
        <w:t>75</w:t>
      </w:r>
      <w:r w:rsidRPr="00317909">
        <w:rPr>
          <w:rFonts w:ascii="Arial Narrow" w:eastAsia="Times New Roman" w:hAnsi="Arial Narrow" w:cs="Arial"/>
          <w:sz w:val="24"/>
          <w:szCs w:val="24"/>
        </w:rPr>
        <w:t xml:space="preserve">, с предназначение: </w:t>
      </w:r>
      <w:r w:rsidRPr="00396803">
        <w:rPr>
          <w:rFonts w:ascii="Arial Narrow" w:eastAsia="Times New Roman" w:hAnsi="Arial Narrow" w:cs="Arial"/>
          <w:sz w:val="24"/>
          <w:szCs w:val="24"/>
        </w:rPr>
        <w:t>за монтиране на технически съоръжения и оборудване.</w:t>
      </w:r>
    </w:p>
    <w:p w14:paraId="3268BAE7" w14:textId="77777777" w:rsidR="002D429C" w:rsidRDefault="002D429C" w:rsidP="008D18EE">
      <w:pPr>
        <w:jc w:val="both"/>
        <w:rPr>
          <w:rFonts w:ascii="Arial Narrow" w:hAnsi="Arial Narrow"/>
          <w:sz w:val="24"/>
          <w:szCs w:val="24"/>
        </w:rPr>
      </w:pPr>
    </w:p>
    <w:p w14:paraId="76D6EBB5" w14:textId="77777777" w:rsidR="002D429C" w:rsidRPr="00AC18CA" w:rsidRDefault="002D429C" w:rsidP="008D18EE">
      <w:pPr>
        <w:jc w:val="both"/>
        <w:rPr>
          <w:rFonts w:ascii="Arial Narrow" w:eastAsia="Times New Roman" w:hAnsi="Arial Narrow" w:cs="Arial"/>
          <w:sz w:val="24"/>
          <w:szCs w:val="24"/>
        </w:rPr>
      </w:pPr>
      <w:r w:rsidRPr="00AC18CA">
        <w:rPr>
          <w:rFonts w:ascii="Arial Narrow" w:eastAsia="Times New Roman" w:hAnsi="Arial Narrow" w:cs="Arial"/>
          <w:sz w:val="24"/>
          <w:szCs w:val="24"/>
        </w:rPr>
        <w:t>Долуподписаният ........................................................................................, тел.: …………………</w:t>
      </w:r>
    </w:p>
    <w:p w14:paraId="2E1D7D02" w14:textId="77777777" w:rsidR="002D429C" w:rsidRPr="00AC18CA" w:rsidRDefault="002D429C" w:rsidP="00593F65">
      <w:pPr>
        <w:ind w:left="2124" w:firstLine="708"/>
        <w:jc w:val="both"/>
        <w:rPr>
          <w:rFonts w:ascii="Arial Narrow" w:eastAsia="Times New Roman" w:hAnsi="Arial Narrow" w:cs="Arial"/>
          <w:sz w:val="24"/>
          <w:szCs w:val="24"/>
        </w:rPr>
      </w:pPr>
      <w:r w:rsidRPr="00AC18CA">
        <w:rPr>
          <w:rFonts w:ascii="Arial Narrow" w:eastAsia="Times New Roman" w:hAnsi="Arial Narrow" w:cs="Arial"/>
          <w:sz w:val="24"/>
          <w:szCs w:val="24"/>
        </w:rPr>
        <w:t>/име, фамилия/</w:t>
      </w:r>
    </w:p>
    <w:p w14:paraId="3C51921D" w14:textId="77777777" w:rsidR="002D429C" w:rsidRPr="00AC18CA" w:rsidRDefault="002D429C" w:rsidP="00593F65">
      <w:pPr>
        <w:jc w:val="both"/>
        <w:rPr>
          <w:rFonts w:ascii="Arial Narrow" w:eastAsia="Times New Roman" w:hAnsi="Arial Narrow" w:cs="Arial"/>
          <w:sz w:val="24"/>
          <w:szCs w:val="24"/>
        </w:rPr>
      </w:pPr>
    </w:p>
    <w:p w14:paraId="205F3AF4" w14:textId="77777777" w:rsidR="002D429C" w:rsidRPr="00AC18CA" w:rsidRDefault="002D429C" w:rsidP="00593F65">
      <w:pPr>
        <w:jc w:val="both"/>
        <w:rPr>
          <w:rFonts w:ascii="Arial Narrow" w:eastAsia="Times New Roman" w:hAnsi="Arial Narrow" w:cs="Arial"/>
          <w:sz w:val="24"/>
          <w:szCs w:val="24"/>
        </w:rPr>
      </w:pPr>
      <w:r w:rsidRPr="00AC18CA">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00656302" w14:textId="57FC31AA" w:rsidR="002D429C" w:rsidRPr="00AC18CA" w:rsidRDefault="002D429C" w:rsidP="00AC18CA">
      <w:pPr>
        <w:jc w:val="both"/>
        <w:rPr>
          <w:rFonts w:ascii="Arial Narrow" w:eastAsia="Times New Roman" w:hAnsi="Arial Narrow"/>
          <w:sz w:val="24"/>
          <w:szCs w:val="24"/>
        </w:rPr>
      </w:pPr>
      <w:r w:rsidRPr="00AC18CA">
        <w:rPr>
          <w:rFonts w:ascii="Arial Narrow" w:eastAsia="Times New Roman" w:hAnsi="Arial Narrow" w:cs="Arial"/>
          <w:sz w:val="24"/>
          <w:szCs w:val="24"/>
        </w:rPr>
        <w:t xml:space="preserve">Предлагам месечна наемна цена в размер на ……….………………………. </w:t>
      </w:r>
      <w:r w:rsidR="006C36A7">
        <w:rPr>
          <w:rFonts w:ascii="Arial Narrow" w:eastAsia="Times New Roman" w:hAnsi="Arial Narrow" w:cs="Arial"/>
          <w:sz w:val="24"/>
          <w:szCs w:val="24"/>
        </w:rPr>
        <w:t>евро</w:t>
      </w:r>
      <w:r w:rsidRPr="00AC18CA">
        <w:rPr>
          <w:rFonts w:ascii="Arial Narrow" w:eastAsia="Times New Roman" w:hAnsi="Arial Narrow" w:cs="Arial"/>
          <w:sz w:val="24"/>
          <w:szCs w:val="24"/>
        </w:rPr>
        <w:t xml:space="preserve"> без ДДС /словом/:……………………………………………………………….., определена на база</w:t>
      </w:r>
      <w:r w:rsidRPr="00AC18CA">
        <w:rPr>
          <w:rFonts w:ascii="Arial Narrow" w:eastAsia="Times New Roman" w:hAnsi="Arial Narrow"/>
          <w:sz w:val="24"/>
          <w:szCs w:val="24"/>
        </w:rPr>
        <w:t xml:space="preserve">………. </w:t>
      </w:r>
      <w:r w:rsidR="009652D9">
        <w:rPr>
          <w:rFonts w:ascii="Arial Narrow" w:eastAsia="Times New Roman" w:hAnsi="Arial Narrow"/>
          <w:sz w:val="24"/>
          <w:szCs w:val="24"/>
        </w:rPr>
        <w:t>евро</w:t>
      </w:r>
      <w:r w:rsidRPr="00AC18CA">
        <w:rPr>
          <w:rFonts w:ascii="Arial Narrow" w:eastAsia="Times New Roman" w:hAnsi="Arial Narrow"/>
          <w:sz w:val="24"/>
          <w:szCs w:val="24"/>
        </w:rPr>
        <w:t xml:space="preserve">/кв. м. без ДДС за </w:t>
      </w:r>
      <w:r>
        <w:rPr>
          <w:rFonts w:ascii="Arial Narrow" w:eastAsia="Times New Roman" w:hAnsi="Arial Narrow"/>
          <w:sz w:val="24"/>
          <w:szCs w:val="24"/>
        </w:rPr>
        <w:t>таванско помещение и  ………….</w:t>
      </w:r>
      <w:r w:rsidR="009652D9">
        <w:rPr>
          <w:rFonts w:ascii="Arial Narrow" w:eastAsia="Times New Roman" w:hAnsi="Arial Narrow"/>
          <w:sz w:val="24"/>
          <w:szCs w:val="24"/>
        </w:rPr>
        <w:t xml:space="preserve"> евро</w:t>
      </w:r>
      <w:r>
        <w:rPr>
          <w:rFonts w:ascii="Arial Narrow" w:eastAsia="Times New Roman" w:hAnsi="Arial Narrow"/>
          <w:sz w:val="24"/>
          <w:szCs w:val="24"/>
        </w:rPr>
        <w:t>/ кв. м. без ДДС за покривно пространство</w:t>
      </w:r>
      <w:r w:rsidRPr="00AC18CA">
        <w:rPr>
          <w:rFonts w:ascii="Arial Narrow" w:eastAsia="Times New Roman" w:hAnsi="Arial Narrow"/>
          <w:sz w:val="24"/>
          <w:szCs w:val="24"/>
        </w:rPr>
        <w:t>.</w:t>
      </w:r>
    </w:p>
    <w:p w14:paraId="4C93F853" w14:textId="77777777" w:rsidR="002D429C" w:rsidRPr="00AC18CA" w:rsidRDefault="002D429C" w:rsidP="00593F65">
      <w:pPr>
        <w:jc w:val="both"/>
        <w:rPr>
          <w:rFonts w:ascii="Arial Narrow" w:eastAsia="Times New Roman" w:hAnsi="Arial Narrow" w:cs="Arial"/>
          <w:sz w:val="24"/>
          <w:szCs w:val="24"/>
        </w:rPr>
      </w:pPr>
      <w:r w:rsidRPr="00AC18CA">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63AA759F" w14:textId="77777777" w:rsidR="002D429C" w:rsidRPr="00AC18CA" w:rsidRDefault="002D429C" w:rsidP="00593F65">
      <w:pPr>
        <w:jc w:val="both"/>
        <w:rPr>
          <w:rFonts w:ascii="Arial Narrow" w:eastAsia="Times New Roman" w:hAnsi="Arial Narrow" w:cs="Arial"/>
          <w:sz w:val="24"/>
          <w:szCs w:val="24"/>
        </w:rPr>
      </w:pPr>
      <w:r w:rsidRPr="00AC18CA">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1D6F4B73" w14:textId="77777777" w:rsidR="002D429C" w:rsidRPr="00AC18CA" w:rsidRDefault="002D429C" w:rsidP="00593F65">
      <w:pPr>
        <w:ind w:left="4956" w:firstLine="708"/>
        <w:jc w:val="both"/>
        <w:rPr>
          <w:rFonts w:ascii="Arial Narrow" w:eastAsia="Times New Roman" w:hAnsi="Arial Narrow" w:cs="Arial"/>
          <w:sz w:val="24"/>
          <w:szCs w:val="24"/>
        </w:rPr>
      </w:pPr>
    </w:p>
    <w:p w14:paraId="51AE49D3" w14:textId="77777777" w:rsidR="002D429C" w:rsidRPr="00AC18CA" w:rsidRDefault="002D429C" w:rsidP="00593F65">
      <w:pPr>
        <w:ind w:left="4956" w:firstLine="708"/>
        <w:jc w:val="both"/>
        <w:rPr>
          <w:rFonts w:ascii="Arial Narrow" w:eastAsia="Times New Roman" w:hAnsi="Arial Narrow" w:cs="Arial"/>
          <w:sz w:val="24"/>
          <w:szCs w:val="24"/>
        </w:rPr>
      </w:pPr>
      <w:r w:rsidRPr="00AC18CA">
        <w:rPr>
          <w:rFonts w:ascii="Arial Narrow" w:eastAsia="Times New Roman" w:hAnsi="Arial Narrow" w:cs="Arial"/>
          <w:sz w:val="24"/>
          <w:szCs w:val="24"/>
        </w:rPr>
        <w:t>Подпис:..........................</w:t>
      </w:r>
    </w:p>
    <w:p w14:paraId="265315B2" w14:textId="77777777" w:rsidR="002D429C" w:rsidRPr="002221AF" w:rsidRDefault="002D429C" w:rsidP="00593F65">
      <w:pPr>
        <w:ind w:left="4956" w:firstLine="708"/>
        <w:jc w:val="both"/>
        <w:rPr>
          <w:rFonts w:ascii="Arial Narrow" w:eastAsia="Times New Roman" w:hAnsi="Arial Narrow" w:cs="Arial"/>
          <w:sz w:val="24"/>
          <w:szCs w:val="24"/>
        </w:rPr>
      </w:pPr>
      <w:r w:rsidRPr="00AC18CA">
        <w:rPr>
          <w:rFonts w:ascii="Arial Narrow" w:eastAsia="Times New Roman" w:hAnsi="Arial Narrow" w:cs="Arial"/>
          <w:sz w:val="24"/>
          <w:szCs w:val="24"/>
        </w:rPr>
        <w:t>/…………………….........../</w:t>
      </w:r>
    </w:p>
    <w:p w14:paraId="6BF9D08D" w14:textId="675C9920" w:rsidR="002D429C" w:rsidRDefault="002D429C" w:rsidP="005E1998">
      <w:pPr>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br w:type="page"/>
      </w: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69C2B0D3" w14:textId="77777777" w:rsidR="002D429C" w:rsidRPr="0030712A" w:rsidRDefault="002D429C" w:rsidP="00AE7933">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6D067560" w14:textId="77777777" w:rsidR="002D429C" w:rsidRPr="0030712A" w:rsidRDefault="002D429C" w:rsidP="0030712A">
      <w:pPr>
        <w:suppressAutoHyphens/>
        <w:spacing w:after="0" w:line="240" w:lineRule="auto"/>
        <w:ind w:right="-874"/>
        <w:rPr>
          <w:rFonts w:ascii="Arial Narrow" w:eastAsia="Times New Roman" w:hAnsi="Arial Narrow" w:cs="Arial"/>
          <w:sz w:val="24"/>
          <w:szCs w:val="24"/>
          <w:lang w:eastAsia="zh-CN"/>
        </w:rPr>
      </w:pPr>
    </w:p>
    <w:p w14:paraId="2BD1E534"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 xml:space="preserve">Подписаният/подписаната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тел. ……………………...,</w:t>
      </w:r>
    </w:p>
    <w:p w14:paraId="2E52C326" w14:textId="77777777" w:rsidR="002D429C" w:rsidRPr="0030712A" w:rsidRDefault="002D429C" w:rsidP="0030712A">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381558AE" w14:textId="32C69240" w:rsidR="002D429C" w:rsidRPr="00D81D09" w:rsidRDefault="002D429C"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rPr>
      </w:pPr>
      <w:r w:rsidRPr="0030712A">
        <w:rPr>
          <w:rFonts w:ascii="Arial Narrow" w:eastAsia="Times New Roman" w:hAnsi="Arial Narrow" w:cs="Arial"/>
          <w:sz w:val="24"/>
          <w:szCs w:val="24"/>
          <w:lang w:eastAsia="zh-CN"/>
        </w:rPr>
        <w:t>във връзка с участието ми/</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за отдаване под наем на част от недвижим имот, собственост на „Информационно обслужване“ АД</w:t>
      </w:r>
      <w:r w:rsidRPr="000C429D">
        <w:rPr>
          <w:rFonts w:ascii="Arial Narrow" w:eastAsia="Times New Roman" w:hAnsi="Arial Narrow" w:cs="Arial"/>
          <w:sz w:val="24"/>
          <w:szCs w:val="24"/>
          <w:lang w:eastAsia="zh-CN"/>
        </w:rPr>
        <w:t>, представляващ</w:t>
      </w:r>
      <w:r>
        <w:rPr>
          <w:rFonts w:ascii="Arial Narrow" w:eastAsia="Times New Roman" w:hAnsi="Arial Narrow" w:cs="Arial"/>
          <w:sz w:val="24"/>
          <w:szCs w:val="24"/>
          <w:lang w:eastAsia="zh-CN"/>
        </w:rPr>
        <w:t xml:space="preserve">: </w:t>
      </w:r>
      <w:r w:rsidR="00992E44">
        <w:rPr>
          <w:rFonts w:ascii="Arial Narrow" w:hAnsi="Arial Narrow"/>
          <w:b/>
          <w:sz w:val="24"/>
          <w:szCs w:val="24"/>
        </w:rPr>
        <w:t>о</w:t>
      </w:r>
      <w:r w:rsidRPr="00317909">
        <w:rPr>
          <w:rFonts w:ascii="Arial Narrow" w:hAnsi="Arial Narrow"/>
          <w:b/>
          <w:sz w:val="24"/>
          <w:szCs w:val="24"/>
        </w:rPr>
        <w:t xml:space="preserve">бект </w:t>
      </w:r>
      <w:r w:rsidRPr="00317909">
        <w:rPr>
          <w:rFonts w:ascii="Arial Narrow" w:eastAsia="Times New Roman" w:hAnsi="Arial Narrow" w:cs="Arial"/>
          <w:b/>
          <w:sz w:val="24"/>
          <w:szCs w:val="24"/>
        </w:rPr>
        <w:t>с обща площ от 100,00 кв. м.,</w:t>
      </w:r>
      <w:r w:rsidRPr="00317909">
        <w:rPr>
          <w:rFonts w:ascii="Arial Narrow" w:hAnsi="Arial Narrow"/>
          <w:sz w:val="24"/>
          <w:szCs w:val="24"/>
        </w:rPr>
        <w:t xml:space="preserve"> състоящ се от </w:t>
      </w:r>
      <w:r w:rsidRPr="00317909">
        <w:rPr>
          <w:rFonts w:ascii="Arial Narrow" w:eastAsia="Times New Roman" w:hAnsi="Arial Narrow" w:cs="Arial"/>
          <w:b/>
          <w:sz w:val="24"/>
          <w:szCs w:val="24"/>
        </w:rPr>
        <w:t>таванско помещени</w:t>
      </w:r>
      <w:r>
        <w:rPr>
          <w:rFonts w:ascii="Arial Narrow" w:eastAsia="Times New Roman" w:hAnsi="Arial Narrow" w:cs="Arial"/>
          <w:b/>
          <w:sz w:val="24"/>
          <w:szCs w:val="24"/>
        </w:rPr>
        <w:t>е</w:t>
      </w:r>
      <w:r w:rsidRPr="00317909">
        <w:rPr>
          <w:rFonts w:ascii="Arial Narrow" w:eastAsia="Times New Roman" w:hAnsi="Arial Narrow" w:cs="Arial"/>
          <w:b/>
          <w:sz w:val="24"/>
          <w:szCs w:val="24"/>
        </w:rPr>
        <w:t xml:space="preserve"> с площ 19,80 кв. м. и покривно пространство с площ 80,20 кв. м., </w:t>
      </w:r>
      <w:r w:rsidRPr="00317909">
        <w:rPr>
          <w:rFonts w:ascii="Arial Narrow" w:eastAsia="Times New Roman" w:hAnsi="Arial Narrow" w:cs="Arial"/>
          <w:sz w:val="24"/>
          <w:szCs w:val="24"/>
        </w:rPr>
        <w:t xml:space="preserve">в ниско тяло Б на административна сграда в ПИ с </w:t>
      </w:r>
      <w:proofErr w:type="spellStart"/>
      <w:r w:rsidRPr="00317909">
        <w:rPr>
          <w:rFonts w:ascii="Arial Narrow" w:eastAsia="Times New Roman" w:hAnsi="Arial Narrow" w:cs="Arial"/>
          <w:sz w:val="24"/>
          <w:szCs w:val="24"/>
        </w:rPr>
        <w:t>идн</w:t>
      </w:r>
      <w:proofErr w:type="spellEnd"/>
      <w:r w:rsidRPr="00317909">
        <w:rPr>
          <w:rFonts w:ascii="Arial Narrow" w:eastAsia="Times New Roman" w:hAnsi="Arial Narrow" w:cs="Arial"/>
          <w:sz w:val="24"/>
          <w:szCs w:val="24"/>
        </w:rPr>
        <w:t xml:space="preserve">. № 66425.500.3449 по кадастралната карта </w:t>
      </w:r>
      <w:r>
        <w:rPr>
          <w:rFonts w:ascii="Arial Narrow" w:eastAsia="Times New Roman" w:hAnsi="Arial Narrow" w:cs="Arial"/>
          <w:sz w:val="24"/>
          <w:szCs w:val="24"/>
        </w:rPr>
        <w:t xml:space="preserve">и кадастралните регистри </w:t>
      </w:r>
      <w:r w:rsidRPr="00317909">
        <w:rPr>
          <w:rFonts w:ascii="Arial Narrow" w:eastAsia="Times New Roman" w:hAnsi="Arial Narrow" w:cs="Arial"/>
          <w:sz w:val="24"/>
          <w:szCs w:val="24"/>
        </w:rPr>
        <w:t>на гр. Силистра</w:t>
      </w:r>
      <w:r>
        <w:rPr>
          <w:rFonts w:ascii="Arial Narrow" w:hAnsi="Arial Narrow"/>
          <w:sz w:val="24"/>
          <w:szCs w:val="24"/>
        </w:rPr>
        <w:t xml:space="preserve">, находящ се в </w:t>
      </w:r>
      <w:r w:rsidRPr="001140C2">
        <w:rPr>
          <w:rFonts w:ascii="Arial Narrow" w:hAnsi="Arial Narrow"/>
          <w:sz w:val="24"/>
          <w:szCs w:val="24"/>
        </w:rPr>
        <w:t xml:space="preserve">гр. </w:t>
      </w:r>
      <w:r>
        <w:rPr>
          <w:rFonts w:ascii="Arial Narrow" w:hAnsi="Arial Narrow"/>
          <w:sz w:val="24"/>
          <w:szCs w:val="24"/>
        </w:rPr>
        <w:t>Силистра</w:t>
      </w:r>
      <w:r w:rsidRPr="001140C2">
        <w:rPr>
          <w:rFonts w:ascii="Arial Narrow" w:hAnsi="Arial Narrow"/>
          <w:sz w:val="24"/>
          <w:szCs w:val="24"/>
        </w:rPr>
        <w:t>, ул. „</w:t>
      </w:r>
      <w:r>
        <w:rPr>
          <w:rFonts w:ascii="Arial Narrow" w:hAnsi="Arial Narrow"/>
          <w:sz w:val="24"/>
          <w:szCs w:val="24"/>
        </w:rPr>
        <w:t>Шар планина</w:t>
      </w:r>
      <w:r w:rsidRPr="001140C2">
        <w:rPr>
          <w:rFonts w:ascii="Arial Narrow" w:hAnsi="Arial Narrow"/>
          <w:sz w:val="24"/>
          <w:szCs w:val="24"/>
        </w:rPr>
        <w:t>“</w:t>
      </w:r>
      <w:r>
        <w:rPr>
          <w:rFonts w:ascii="Arial Narrow" w:hAnsi="Arial Narrow"/>
          <w:sz w:val="24"/>
          <w:szCs w:val="24"/>
        </w:rPr>
        <w:t xml:space="preserve"> №</w:t>
      </w:r>
      <w:r w:rsidRPr="001140C2">
        <w:rPr>
          <w:rFonts w:ascii="Arial Narrow" w:hAnsi="Arial Narrow"/>
          <w:sz w:val="24"/>
          <w:szCs w:val="24"/>
        </w:rPr>
        <w:t xml:space="preserve"> </w:t>
      </w:r>
      <w:r>
        <w:rPr>
          <w:rFonts w:ascii="Arial Narrow" w:hAnsi="Arial Narrow"/>
          <w:sz w:val="24"/>
          <w:szCs w:val="24"/>
        </w:rPr>
        <w:t>75</w:t>
      </w:r>
      <w:r w:rsidRPr="00317909">
        <w:rPr>
          <w:rFonts w:ascii="Arial Narrow" w:eastAsia="Times New Roman" w:hAnsi="Arial Narrow" w:cs="Arial"/>
          <w:sz w:val="24"/>
          <w:szCs w:val="24"/>
        </w:rPr>
        <w:t xml:space="preserve">, с предназначение: </w:t>
      </w:r>
      <w:r>
        <w:rPr>
          <w:rFonts w:ascii="Arial Narrow" w:eastAsia="Times New Roman" w:hAnsi="Arial Narrow" w:cs="Arial"/>
          <w:sz w:val="24"/>
          <w:szCs w:val="24"/>
        </w:rPr>
        <w:t>за монтиране на технически съоръжения и оборудване</w:t>
      </w:r>
      <w:r w:rsidRPr="00317909">
        <w:rPr>
          <w:rFonts w:ascii="Arial Narrow" w:hAnsi="Arial Narrow"/>
          <w:sz w:val="24"/>
          <w:szCs w:val="24"/>
        </w:rPr>
        <w:t>.</w:t>
      </w:r>
    </w:p>
    <w:p w14:paraId="25F7D6D1" w14:textId="77777777" w:rsidR="002D429C" w:rsidRPr="0030712A" w:rsidRDefault="002D429C" w:rsidP="0030712A">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2FF8CDF8"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770265DA"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2. неизпълнени задължения към </w:t>
      </w:r>
      <w:r w:rsidRPr="00D913E7">
        <w:rPr>
          <w:rFonts w:ascii="Arial Narrow" w:eastAsia="Times New Roman" w:hAnsi="Arial Narrow" w:cs="Arial"/>
          <w:sz w:val="24"/>
          <w:szCs w:val="24"/>
          <w:lang w:eastAsia="zh-CN"/>
        </w:rPr>
        <w:t>общината по постоянен адрес/ седалище на кандидата;</w:t>
      </w:r>
    </w:p>
    <w:p w14:paraId="320A5654"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519EB15A"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p>
    <w:p w14:paraId="5006A58F"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2A0A2CF4" w14:textId="77777777" w:rsidR="002D429C" w:rsidRPr="0030712A" w:rsidRDefault="002D429C" w:rsidP="002D429C">
      <w:pPr>
        <w:numPr>
          <w:ilvl w:val="0"/>
          <w:numId w:val="28"/>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636B437C"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w:t>
      </w:r>
      <w:r>
        <w:rPr>
          <w:rFonts w:ascii="Arial Narrow" w:eastAsia="Times New Roman" w:hAnsi="Arial Narrow" w:cs="Arial"/>
          <w:bCs/>
          <w:sz w:val="24"/>
          <w:szCs w:val="24"/>
          <w:lang w:eastAsia="zh-CN"/>
        </w:rPr>
        <w:t>16</w:t>
      </w:r>
      <w:r w:rsidRPr="0030712A">
        <w:rPr>
          <w:rFonts w:ascii="Arial Narrow" w:eastAsia="Times New Roman" w:hAnsi="Arial Narrow" w:cs="Arial"/>
          <w:bCs/>
          <w:sz w:val="24"/>
          <w:szCs w:val="24"/>
          <w:lang w:eastAsia="zh-CN"/>
        </w:rPr>
        <w:t xml:space="preserve">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2508EAC1" w14:textId="77777777" w:rsidR="002D429C" w:rsidRPr="0030712A" w:rsidRDefault="002D429C" w:rsidP="002D429C">
      <w:pPr>
        <w:numPr>
          <w:ilvl w:val="0"/>
          <w:numId w:val="28"/>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6222A782"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w:t>
      </w:r>
      <w:r>
        <w:rPr>
          <w:rFonts w:ascii="Arial Narrow" w:eastAsia="Times New Roman" w:hAnsi="Arial Narrow" w:cs="Arial"/>
          <w:bCs/>
          <w:sz w:val="24"/>
          <w:szCs w:val="24"/>
          <w:lang w:eastAsia="zh-CN"/>
        </w:rPr>
        <w:t>16</w:t>
      </w:r>
      <w:r w:rsidRPr="0030712A">
        <w:rPr>
          <w:rFonts w:ascii="Arial Narrow" w:eastAsia="Times New Roman" w:hAnsi="Arial Narrow" w:cs="Arial"/>
          <w:bCs/>
          <w:sz w:val="24"/>
          <w:szCs w:val="24"/>
          <w:lang w:eastAsia="zh-CN"/>
        </w:rPr>
        <w:t>/679 на Европейския парламент и на Съвета от 27 април 20</w:t>
      </w:r>
      <w:r>
        <w:rPr>
          <w:rFonts w:ascii="Arial Narrow" w:eastAsia="Times New Roman" w:hAnsi="Arial Narrow" w:cs="Arial"/>
          <w:bCs/>
          <w:sz w:val="24"/>
          <w:szCs w:val="24"/>
          <w:lang w:eastAsia="zh-CN"/>
        </w:rPr>
        <w:t>16</w:t>
      </w:r>
      <w:r w:rsidRPr="0030712A">
        <w:rPr>
          <w:rFonts w:ascii="Arial Narrow" w:eastAsia="Times New Roman" w:hAnsi="Arial Narrow" w:cs="Arial"/>
          <w:bCs/>
          <w:sz w:val="24"/>
          <w:szCs w:val="24"/>
          <w:lang w:eastAsia="zh-CN"/>
        </w:rPr>
        <w:t xml:space="preserve">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6681054F"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7EB594CB"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71A1B92"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5FA07233"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30712A">
        <w:rPr>
          <w:rFonts w:ascii="Arial Narrow" w:eastAsia="Times New Roman" w:hAnsi="Arial Narrow" w:cs="Arial"/>
          <w:bCs/>
          <w:sz w:val="24"/>
          <w:szCs w:val="24"/>
          <w:lang w:eastAsia="zh-CN"/>
        </w:rPr>
        <w:t>;</w:t>
      </w:r>
    </w:p>
    <w:p w14:paraId="2949F747"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15A03616"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3E47B4EC"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FF48DC9"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3F03FDF"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72CF1E68" w14:textId="77777777" w:rsidR="002D429C" w:rsidRPr="0030712A" w:rsidRDefault="002D429C" w:rsidP="002D429C">
      <w:pPr>
        <w:numPr>
          <w:ilvl w:val="0"/>
          <w:numId w:val="28"/>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0ECE782A"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21E4AAD1"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5C79D94F" w14:textId="77777777" w:rsidR="002D429C" w:rsidRPr="0030712A" w:rsidRDefault="002D429C" w:rsidP="002D429C">
      <w:pPr>
        <w:numPr>
          <w:ilvl w:val="0"/>
          <w:numId w:val="28"/>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49928D2E"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63F039E"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A7A7914"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7839BFB" w14:textId="77777777" w:rsidR="002D429C" w:rsidRPr="0030712A" w:rsidRDefault="002D429C" w:rsidP="002D429C">
      <w:pPr>
        <w:numPr>
          <w:ilvl w:val="0"/>
          <w:numId w:val="28"/>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2F03AA00"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A9D9638" w14:textId="77777777" w:rsidR="002D429C" w:rsidRPr="0030712A" w:rsidRDefault="002D429C" w:rsidP="002D429C">
      <w:pPr>
        <w:numPr>
          <w:ilvl w:val="0"/>
          <w:numId w:val="28"/>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4A98C27A"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61699DE2"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2BDABF98" w14:textId="77777777" w:rsidR="002D429C" w:rsidRPr="0030712A" w:rsidRDefault="002D429C" w:rsidP="002D429C">
      <w:pPr>
        <w:numPr>
          <w:ilvl w:val="0"/>
          <w:numId w:val="27"/>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lastRenderedPageBreak/>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1F4F18E" w14:textId="77777777" w:rsidR="002D429C" w:rsidRPr="0030712A" w:rsidRDefault="002D429C" w:rsidP="002D429C">
      <w:pPr>
        <w:numPr>
          <w:ilvl w:val="0"/>
          <w:numId w:val="27"/>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2CE38511" w14:textId="77777777" w:rsidR="002D429C" w:rsidRPr="0030712A" w:rsidRDefault="002D429C" w:rsidP="002D429C">
      <w:pPr>
        <w:numPr>
          <w:ilvl w:val="0"/>
          <w:numId w:val="28"/>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2F74A4A9" w14:textId="77777777" w:rsidR="002D429C"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ако счита, че обработването на лични данни, отнасящи се до него, нарушава Общия регламент за защита на данните и Закона за защита на личните данни.</w:t>
      </w:r>
    </w:p>
    <w:p w14:paraId="28DDBCD1"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p>
    <w:p w14:paraId="5DA15419" w14:textId="77777777" w:rsidR="002D429C" w:rsidRPr="0030712A" w:rsidRDefault="002D429C" w:rsidP="002D429C">
      <w:pPr>
        <w:numPr>
          <w:ilvl w:val="0"/>
          <w:numId w:val="28"/>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11242970" w14:textId="77777777" w:rsidR="002D429C" w:rsidRPr="0030712A" w:rsidRDefault="002D429C"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35665CF" w14:textId="77777777" w:rsidR="002D429C" w:rsidRPr="0030712A" w:rsidRDefault="002D429C" w:rsidP="002D429C">
      <w:pPr>
        <w:numPr>
          <w:ilvl w:val="0"/>
          <w:numId w:val="28"/>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148C91EA" w14:textId="77777777" w:rsidR="002D429C" w:rsidRPr="0030712A" w:rsidRDefault="002D429C"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6FC67E12" w14:textId="77777777" w:rsidR="002D429C" w:rsidRPr="0030712A" w:rsidRDefault="002D429C" w:rsidP="0030712A">
      <w:pPr>
        <w:suppressAutoHyphens/>
        <w:spacing w:after="0" w:line="240" w:lineRule="auto"/>
        <w:ind w:right="-34"/>
        <w:jc w:val="both"/>
        <w:rPr>
          <w:rFonts w:ascii="Arial Narrow" w:eastAsia="Times New Roman" w:hAnsi="Arial Narrow" w:cs="Arial"/>
          <w:bCs/>
          <w:sz w:val="24"/>
          <w:szCs w:val="24"/>
          <w:lang w:eastAsia="zh-CN"/>
        </w:rPr>
      </w:pPr>
    </w:p>
    <w:p w14:paraId="2CDF5DFE" w14:textId="77777777" w:rsidR="002D429C" w:rsidRPr="0030712A" w:rsidRDefault="002D429C" w:rsidP="0030712A">
      <w:pPr>
        <w:suppressAutoHyphens/>
        <w:spacing w:after="0" w:line="240" w:lineRule="auto"/>
        <w:ind w:right="-34"/>
        <w:jc w:val="both"/>
        <w:rPr>
          <w:rFonts w:ascii="Arial Narrow" w:eastAsia="Times New Roman" w:hAnsi="Arial Narrow" w:cs="Arial"/>
          <w:bCs/>
          <w:sz w:val="24"/>
          <w:szCs w:val="24"/>
          <w:lang w:eastAsia="zh-CN"/>
        </w:rPr>
      </w:pPr>
    </w:p>
    <w:p w14:paraId="1025B105" w14:textId="77777777" w:rsidR="002D429C" w:rsidRPr="0030712A" w:rsidRDefault="002D429C" w:rsidP="0030712A">
      <w:pPr>
        <w:suppressAutoHyphens/>
        <w:spacing w:after="0" w:line="240" w:lineRule="auto"/>
        <w:ind w:right="-34"/>
        <w:jc w:val="both"/>
        <w:rPr>
          <w:rFonts w:ascii="Arial Narrow" w:eastAsia="Times New Roman" w:hAnsi="Arial Narrow" w:cs="Arial"/>
          <w:bCs/>
          <w:sz w:val="24"/>
          <w:szCs w:val="24"/>
          <w:lang w:eastAsia="zh-CN"/>
        </w:rPr>
      </w:pPr>
    </w:p>
    <w:p w14:paraId="1104B4D5" w14:textId="77777777" w:rsidR="002D429C" w:rsidRPr="0030712A" w:rsidRDefault="002D429C" w:rsidP="0030712A">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7C9A02B4" w14:textId="77777777" w:rsidR="002D429C" w:rsidRDefault="002D429C">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3B669D7D" w14:textId="77777777" w:rsidR="002D429C" w:rsidRPr="004F26C0" w:rsidRDefault="002D429C" w:rsidP="00F2513D">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F26C0">
        <w:rPr>
          <w:rFonts w:ascii="Arial Narrow" w:hAnsi="Arial Narrow"/>
          <w:b/>
          <w:sz w:val="24"/>
          <w:szCs w:val="24"/>
        </w:rPr>
        <w:t>ПРОЕКТ</w:t>
      </w:r>
    </w:p>
    <w:p w14:paraId="6AB4A60A" w14:textId="77777777" w:rsidR="002D429C" w:rsidRDefault="002D429C" w:rsidP="00B122E0">
      <w:pPr>
        <w:spacing w:after="0" w:line="240" w:lineRule="auto"/>
        <w:jc w:val="center"/>
        <w:rPr>
          <w:rFonts w:ascii="Arial Narrow" w:eastAsia="Times New Roman" w:hAnsi="Arial Narrow" w:cs="Times New Roman"/>
          <w:b/>
          <w:sz w:val="24"/>
          <w:szCs w:val="24"/>
        </w:rPr>
      </w:pPr>
    </w:p>
    <w:p w14:paraId="2F52C179" w14:textId="77777777" w:rsidR="002D429C" w:rsidRDefault="002D429C" w:rsidP="00B122E0">
      <w:pPr>
        <w:spacing w:after="0" w:line="240" w:lineRule="auto"/>
        <w:jc w:val="center"/>
        <w:rPr>
          <w:rFonts w:ascii="Arial Narrow" w:eastAsia="Times New Roman" w:hAnsi="Arial Narrow" w:cs="Times New Roman"/>
          <w:b/>
          <w:sz w:val="24"/>
          <w:szCs w:val="24"/>
        </w:rPr>
      </w:pPr>
    </w:p>
    <w:p w14:paraId="14D511C1" w14:textId="77777777" w:rsidR="002D429C" w:rsidRPr="00B122E0" w:rsidRDefault="002D429C" w:rsidP="00B122E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4D16E7F0" w14:textId="77777777" w:rsidR="002D429C" w:rsidRPr="00B122E0" w:rsidRDefault="002D429C"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02CCBF54" w14:textId="77777777" w:rsidR="002D429C" w:rsidRPr="00B122E0" w:rsidRDefault="002D429C" w:rsidP="00B122E0">
      <w:pPr>
        <w:spacing w:after="0" w:line="240" w:lineRule="auto"/>
        <w:jc w:val="center"/>
        <w:rPr>
          <w:rFonts w:ascii="Arial Narrow" w:eastAsia="Times New Roman" w:hAnsi="Arial Narrow" w:cs="Times New Roman"/>
          <w:b/>
          <w:sz w:val="24"/>
          <w:szCs w:val="24"/>
        </w:rPr>
      </w:pPr>
    </w:p>
    <w:p w14:paraId="03D4A487" w14:textId="77777777" w:rsidR="002D429C" w:rsidRPr="00B122E0" w:rsidRDefault="002D429C" w:rsidP="00B122E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.2026</w:t>
      </w:r>
      <w:r w:rsidRPr="00B122E0">
        <w:rPr>
          <w:rFonts w:ascii="Arial Narrow" w:eastAsia="Times New Roman" w:hAnsi="Arial Narrow" w:cs="Times New Roman"/>
          <w:b/>
          <w:sz w:val="24"/>
          <w:szCs w:val="24"/>
        </w:rPr>
        <w:t xml:space="preserve"> г.</w:t>
      </w:r>
    </w:p>
    <w:p w14:paraId="0FB88C91" w14:textId="77777777" w:rsidR="002D429C" w:rsidRPr="00B122E0" w:rsidRDefault="002D429C" w:rsidP="00B122E0">
      <w:pPr>
        <w:spacing w:after="0" w:line="240" w:lineRule="auto"/>
        <w:jc w:val="both"/>
        <w:rPr>
          <w:rFonts w:ascii="Arial Narrow" w:eastAsia="Times New Roman" w:hAnsi="Arial Narrow" w:cs="Times New Roman"/>
          <w:sz w:val="24"/>
          <w:szCs w:val="24"/>
        </w:rPr>
      </w:pPr>
    </w:p>
    <w:p w14:paraId="35F53FA7" w14:textId="77777777" w:rsidR="002D429C" w:rsidRPr="00B122E0" w:rsidRDefault="002D429C" w:rsidP="00B122E0">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2026</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Pr>
          <w:rFonts w:ascii="Arial Narrow" w:eastAsia="Times New Roman" w:hAnsi="Arial Narrow" w:cs="Times New Roman"/>
          <w:sz w:val="24"/>
          <w:szCs w:val="24"/>
        </w:rPr>
        <w:t>Силистра</w:t>
      </w:r>
      <w:r w:rsidRPr="00B122E0">
        <w:rPr>
          <w:rFonts w:ascii="Arial Narrow" w:eastAsia="Times New Roman" w:hAnsi="Arial Narrow" w:cs="Times New Roman"/>
          <w:sz w:val="24"/>
          <w:szCs w:val="24"/>
        </w:rPr>
        <w:t xml:space="preserve"> между</w:t>
      </w:r>
      <w:r w:rsidRPr="00B122E0">
        <w:rPr>
          <w:rFonts w:ascii="Arial Narrow" w:eastAsia="Times New Roman" w:hAnsi="Arial Narrow" w:cs="Times New Roman"/>
          <w:sz w:val="24"/>
          <w:szCs w:val="24"/>
          <w:lang w:val="ru-RU"/>
        </w:rPr>
        <w:t>:</w:t>
      </w:r>
    </w:p>
    <w:p w14:paraId="1C97C1F9" w14:textId="77777777" w:rsidR="002D429C" w:rsidRPr="00B122E0" w:rsidRDefault="002D429C"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Силистра</w:t>
      </w:r>
      <w:r w:rsidRPr="00B122E0">
        <w:rPr>
          <w:rFonts w:ascii="Arial Narrow" w:eastAsia="Times New Roman" w:hAnsi="Arial Narrow" w:cs="Times New Roman"/>
          <w:sz w:val="24"/>
          <w:szCs w:val="24"/>
        </w:rPr>
        <w:t xml:space="preserve">, със седалище и адрес на управление: гр. </w:t>
      </w:r>
      <w:r>
        <w:rPr>
          <w:rFonts w:ascii="Arial Narrow" w:eastAsia="Times New Roman" w:hAnsi="Arial Narrow" w:cs="Times New Roman"/>
          <w:sz w:val="24"/>
          <w:szCs w:val="24"/>
        </w:rPr>
        <w:t>Силистра</w:t>
      </w:r>
      <w:r w:rsidRPr="00B122E0">
        <w:rPr>
          <w:rFonts w:ascii="Arial Narrow" w:eastAsia="Times New Roman" w:hAnsi="Arial Narrow" w:cs="Times New Roman"/>
          <w:sz w:val="24"/>
          <w:szCs w:val="24"/>
        </w:rPr>
        <w:t xml:space="preserve">, ул. </w:t>
      </w:r>
      <w:r>
        <w:rPr>
          <w:rFonts w:ascii="Arial Narrow" w:eastAsia="Times New Roman" w:hAnsi="Arial Narrow" w:cs="Times New Roman"/>
          <w:sz w:val="24"/>
          <w:szCs w:val="24"/>
        </w:rPr>
        <w:t>„Шар планина“ 75</w:t>
      </w:r>
      <w:r w:rsidRPr="00B122E0">
        <w:rPr>
          <w:rFonts w:ascii="Arial Narrow" w:eastAsia="Times New Roman" w:hAnsi="Arial Narrow" w:cs="Times New Roman"/>
          <w:sz w:val="24"/>
          <w:szCs w:val="24"/>
        </w:rPr>
        <w:t>, ЕИК 83</w:t>
      </w:r>
      <w:r>
        <w:rPr>
          <w:rFonts w:ascii="Arial Narrow" w:eastAsia="Times New Roman" w:hAnsi="Arial Narrow" w:cs="Times New Roman"/>
          <w:sz w:val="24"/>
          <w:szCs w:val="24"/>
        </w:rPr>
        <w:t>75</w:t>
      </w:r>
      <w:r w:rsidRPr="00B122E0">
        <w:rPr>
          <w:rFonts w:ascii="Arial Narrow" w:eastAsia="Times New Roman" w:hAnsi="Arial Narrow" w:cs="Times New Roman"/>
          <w:sz w:val="24"/>
          <w:szCs w:val="24"/>
        </w:rPr>
        <w:t xml:space="preserve">41791 </w:t>
      </w:r>
      <w:r>
        <w:rPr>
          <w:rFonts w:ascii="Arial Narrow" w:eastAsia="Times New Roman" w:hAnsi="Arial Narrow" w:cs="Times New Roman"/>
          <w:sz w:val="24"/>
          <w:szCs w:val="24"/>
        </w:rPr>
        <w:t>0208</w:t>
      </w:r>
      <w:r w:rsidRPr="00B122E0">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sz w:val="24"/>
          <w:szCs w:val="24"/>
        </w:rPr>
        <w:t>....................................................</w:t>
      </w:r>
      <w:r w:rsidRPr="00B122E0">
        <w:rPr>
          <w:rFonts w:ascii="Arial Narrow" w:eastAsia="Times New Roman" w:hAnsi="Arial Narrow" w:cs="Times New Roman"/>
          <w:sz w:val="24"/>
          <w:szCs w:val="24"/>
        </w:rPr>
        <w:t xml:space="preserve"> – директор</w:t>
      </w:r>
      <w:r>
        <w:rPr>
          <w:rFonts w:ascii="Arial Narrow" w:eastAsia="Times New Roman" w:hAnsi="Arial Narrow" w:cs="Times New Roman"/>
          <w:sz w:val="24"/>
          <w:szCs w:val="24"/>
        </w:rPr>
        <w:t>, предприятие</w:t>
      </w:r>
      <w:r w:rsidRPr="00B122E0">
        <w:rPr>
          <w:rFonts w:ascii="Arial Narrow" w:eastAsia="Times New Roman" w:hAnsi="Arial Narrow" w:cs="Times New Roman"/>
          <w:sz w:val="24"/>
          <w:szCs w:val="24"/>
        </w:rPr>
        <w:t xml:space="preserve">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04F93697" w14:textId="77777777" w:rsidR="002D429C" w:rsidRPr="00B122E0" w:rsidRDefault="002D429C"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67AFFD1E" w14:textId="77777777" w:rsidR="002D429C" w:rsidRPr="00B122E0" w:rsidRDefault="002D429C" w:rsidP="00B122E0">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658E65ED" w14:textId="77777777" w:rsidR="002D429C" w:rsidRPr="00B122E0" w:rsidRDefault="002D429C" w:rsidP="00B122E0">
      <w:pPr>
        <w:spacing w:after="0" w:line="240" w:lineRule="auto"/>
        <w:jc w:val="both"/>
        <w:rPr>
          <w:rFonts w:ascii="Arial Narrow" w:eastAsia="Times New Roman" w:hAnsi="Arial Narrow" w:cs="Times New Roman"/>
          <w:sz w:val="24"/>
          <w:szCs w:val="24"/>
          <w:lang w:val="ru-RU"/>
        </w:rPr>
      </w:pPr>
    </w:p>
    <w:p w14:paraId="22E922DF" w14:textId="77777777" w:rsidR="002D429C" w:rsidRPr="00B122E0" w:rsidRDefault="002D429C" w:rsidP="00B122E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64EB7C75" w14:textId="77777777" w:rsidR="002D429C" w:rsidRPr="00B122E0" w:rsidRDefault="002D429C" w:rsidP="00B122E0">
      <w:pPr>
        <w:spacing w:after="0" w:line="240" w:lineRule="auto"/>
        <w:jc w:val="both"/>
        <w:rPr>
          <w:rFonts w:ascii="Arial Narrow" w:eastAsia="Times New Roman" w:hAnsi="Arial Narrow" w:cs="Times New Roman"/>
          <w:sz w:val="24"/>
          <w:szCs w:val="24"/>
          <w:lang w:val="ru-RU"/>
        </w:rPr>
      </w:pPr>
    </w:p>
    <w:p w14:paraId="39127E3A" w14:textId="77777777" w:rsidR="002D429C" w:rsidRPr="00B122E0" w:rsidRDefault="002D429C"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15815C3A" w14:textId="77777777" w:rsidR="002D429C" w:rsidRPr="00B122E0" w:rsidRDefault="002D429C" w:rsidP="00B122E0">
      <w:pPr>
        <w:spacing w:after="0" w:line="240" w:lineRule="auto"/>
        <w:jc w:val="both"/>
        <w:rPr>
          <w:rFonts w:ascii="Arial Narrow" w:eastAsia="Times New Roman" w:hAnsi="Arial Narrow" w:cs="Times New Roman"/>
          <w:sz w:val="24"/>
          <w:szCs w:val="24"/>
        </w:rPr>
      </w:pPr>
    </w:p>
    <w:p w14:paraId="1EBBD8CA" w14:textId="77777777" w:rsidR="002D429C" w:rsidRPr="00B122E0" w:rsidRDefault="002D429C"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w:t>
      </w:r>
      <w:r w:rsidRPr="00CE38C9">
        <w:rPr>
          <w:rFonts w:ascii="Arial Narrow" w:eastAsia="Times New Roman" w:hAnsi="Arial Narrow" w:cs="Times New Roman"/>
          <w:sz w:val="24"/>
          <w:szCs w:val="24"/>
        </w:rPr>
        <w:t xml:space="preserve">гр. </w:t>
      </w:r>
      <w:r>
        <w:rPr>
          <w:rFonts w:ascii="Arial Narrow" w:eastAsia="Times New Roman" w:hAnsi="Arial Narrow" w:cs="Times New Roman"/>
          <w:sz w:val="24"/>
          <w:szCs w:val="24"/>
        </w:rPr>
        <w:t>Силистра</w:t>
      </w:r>
      <w:r w:rsidRPr="00CE38C9">
        <w:rPr>
          <w:rFonts w:ascii="Arial Narrow" w:eastAsia="Times New Roman" w:hAnsi="Arial Narrow" w:cs="Times New Roman"/>
          <w:sz w:val="24"/>
          <w:szCs w:val="24"/>
        </w:rPr>
        <w:t>, ул. „</w:t>
      </w:r>
      <w:r>
        <w:rPr>
          <w:rFonts w:ascii="Arial Narrow" w:eastAsia="Times New Roman" w:hAnsi="Arial Narrow" w:cs="Times New Roman"/>
          <w:sz w:val="24"/>
          <w:szCs w:val="24"/>
        </w:rPr>
        <w:t>Шар планина</w:t>
      </w:r>
      <w:r w:rsidRPr="00CE38C9">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75</w:t>
      </w:r>
      <w:r w:rsidRPr="00B122E0">
        <w:rPr>
          <w:rFonts w:ascii="Arial Narrow" w:eastAsia="Times New Roman" w:hAnsi="Arial Narrow" w:cs="Times New Roman"/>
          <w:sz w:val="24"/>
          <w:szCs w:val="24"/>
        </w:rPr>
        <w:t>, а именно:</w:t>
      </w:r>
    </w:p>
    <w:p w14:paraId="27788E4F" w14:textId="265F6E58" w:rsidR="002D429C" w:rsidRDefault="002D429C"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rPr>
      </w:pPr>
      <w:r w:rsidRPr="00B122E0">
        <w:rPr>
          <w:rFonts w:ascii="Arial Narrow" w:eastAsia="Times New Roman" w:hAnsi="Arial Narrow" w:cs="Times New Roman"/>
          <w:sz w:val="24"/>
          <w:szCs w:val="24"/>
        </w:rPr>
        <w:t>1.1</w:t>
      </w:r>
      <w:r>
        <w:rPr>
          <w:rFonts w:ascii="Arial Narrow" w:eastAsia="Times New Roman" w:hAnsi="Arial Narrow" w:cs="Times New Roman"/>
          <w:sz w:val="24"/>
          <w:szCs w:val="24"/>
        </w:rPr>
        <w:t>.</w:t>
      </w:r>
      <w:r w:rsidRPr="00DA6BED">
        <w:t xml:space="preserve"> </w:t>
      </w:r>
      <w:r w:rsidRPr="00317909">
        <w:rPr>
          <w:rFonts w:ascii="Arial Narrow" w:hAnsi="Arial Narrow"/>
          <w:b/>
          <w:sz w:val="24"/>
          <w:szCs w:val="24"/>
        </w:rPr>
        <w:t xml:space="preserve">Обект </w:t>
      </w:r>
      <w:r w:rsidRPr="00317909">
        <w:rPr>
          <w:rFonts w:ascii="Arial Narrow" w:eastAsia="Times New Roman" w:hAnsi="Arial Narrow" w:cs="Arial"/>
          <w:b/>
          <w:sz w:val="24"/>
          <w:szCs w:val="24"/>
        </w:rPr>
        <w:t>с обща площ от 100,00 кв. м.,</w:t>
      </w:r>
      <w:r w:rsidRPr="00317909">
        <w:rPr>
          <w:rFonts w:ascii="Arial Narrow" w:hAnsi="Arial Narrow"/>
          <w:sz w:val="24"/>
          <w:szCs w:val="24"/>
        </w:rPr>
        <w:t xml:space="preserve"> състоящ се от </w:t>
      </w:r>
      <w:r w:rsidRPr="00317909">
        <w:rPr>
          <w:rFonts w:ascii="Arial Narrow" w:eastAsia="Times New Roman" w:hAnsi="Arial Narrow" w:cs="Arial"/>
          <w:b/>
          <w:sz w:val="24"/>
          <w:szCs w:val="24"/>
        </w:rPr>
        <w:t>таванско помещени</w:t>
      </w:r>
      <w:r>
        <w:rPr>
          <w:rFonts w:ascii="Arial Narrow" w:eastAsia="Times New Roman" w:hAnsi="Arial Narrow" w:cs="Arial"/>
          <w:b/>
          <w:sz w:val="24"/>
          <w:szCs w:val="24"/>
        </w:rPr>
        <w:t>е</w:t>
      </w:r>
      <w:r w:rsidRPr="00317909">
        <w:rPr>
          <w:rFonts w:ascii="Arial Narrow" w:eastAsia="Times New Roman" w:hAnsi="Arial Narrow" w:cs="Arial"/>
          <w:b/>
          <w:sz w:val="24"/>
          <w:szCs w:val="24"/>
        </w:rPr>
        <w:t xml:space="preserve"> с площ 19,80 кв. м. и покривно пространство с площ 80,20 кв. м., </w:t>
      </w:r>
      <w:r w:rsidRPr="00317909">
        <w:rPr>
          <w:rFonts w:ascii="Arial Narrow" w:eastAsia="Times New Roman" w:hAnsi="Arial Narrow" w:cs="Arial"/>
          <w:sz w:val="24"/>
          <w:szCs w:val="24"/>
        </w:rPr>
        <w:t xml:space="preserve">в ниско тяло Б на административна сграда в ПИ с </w:t>
      </w:r>
      <w:proofErr w:type="spellStart"/>
      <w:r w:rsidRPr="00317909">
        <w:rPr>
          <w:rFonts w:ascii="Arial Narrow" w:eastAsia="Times New Roman" w:hAnsi="Arial Narrow" w:cs="Arial"/>
          <w:sz w:val="24"/>
          <w:szCs w:val="24"/>
        </w:rPr>
        <w:t>идн</w:t>
      </w:r>
      <w:proofErr w:type="spellEnd"/>
      <w:r w:rsidRPr="00317909">
        <w:rPr>
          <w:rFonts w:ascii="Arial Narrow" w:eastAsia="Times New Roman" w:hAnsi="Arial Narrow" w:cs="Arial"/>
          <w:sz w:val="24"/>
          <w:szCs w:val="24"/>
        </w:rPr>
        <w:t>. № 66425.500.3449 по кадастралната карта</w:t>
      </w:r>
      <w:r>
        <w:rPr>
          <w:rFonts w:ascii="Arial Narrow" w:eastAsia="Times New Roman" w:hAnsi="Arial Narrow" w:cs="Arial"/>
          <w:sz w:val="24"/>
          <w:szCs w:val="24"/>
        </w:rPr>
        <w:t xml:space="preserve"> и кадастралните регистри</w:t>
      </w:r>
      <w:r w:rsidRPr="00317909">
        <w:rPr>
          <w:rFonts w:ascii="Arial Narrow" w:eastAsia="Times New Roman" w:hAnsi="Arial Narrow" w:cs="Arial"/>
          <w:sz w:val="24"/>
          <w:szCs w:val="24"/>
        </w:rPr>
        <w:t xml:space="preserve"> на гр. Силистра</w:t>
      </w:r>
      <w:r>
        <w:rPr>
          <w:rFonts w:ascii="Arial Narrow" w:eastAsia="Times New Roman" w:hAnsi="Arial Narrow" w:cs="Arial"/>
          <w:sz w:val="24"/>
          <w:szCs w:val="24"/>
        </w:rPr>
        <w:t>.</w:t>
      </w:r>
    </w:p>
    <w:p w14:paraId="56F826C4" w14:textId="77777777" w:rsidR="002D429C" w:rsidRPr="00B122E0" w:rsidRDefault="002D429C" w:rsidP="008D18EE">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 за</w:t>
      </w:r>
      <w:r>
        <w:rPr>
          <w:rFonts w:ascii="Arial Narrow" w:eastAsia="Times New Roman" w:hAnsi="Arial Narrow" w:cs="Times New Roman"/>
          <w:sz w:val="24"/>
          <w:szCs w:val="24"/>
        </w:rPr>
        <w:t xml:space="preserve"> </w:t>
      </w:r>
      <w:r>
        <w:rPr>
          <w:rFonts w:ascii="Arial Narrow" w:eastAsia="Times New Roman" w:hAnsi="Arial Narrow" w:cs="Arial"/>
          <w:sz w:val="24"/>
          <w:szCs w:val="24"/>
        </w:rPr>
        <w:t>монтиране на технически съоръжения и оборудване</w:t>
      </w:r>
      <w:r w:rsidRPr="00DA6BED">
        <w:rPr>
          <w:rFonts w:ascii="Arial Narrow" w:eastAsia="Times New Roman" w:hAnsi="Arial Narrow" w:cs="Times New Roman"/>
          <w:sz w:val="24"/>
          <w:szCs w:val="24"/>
        </w:rPr>
        <w:t xml:space="preserve">, в съответствие с </w:t>
      </w:r>
      <w:r>
        <w:rPr>
          <w:rFonts w:ascii="Arial Narrow" w:eastAsia="Times New Roman" w:hAnsi="Arial Narrow" w:cs="Times New Roman"/>
          <w:sz w:val="24"/>
          <w:szCs w:val="24"/>
        </w:rPr>
        <w:t xml:space="preserve">предмета на </w:t>
      </w:r>
      <w:r w:rsidRPr="00DA6BED">
        <w:rPr>
          <w:rFonts w:ascii="Arial Narrow" w:eastAsia="Times New Roman" w:hAnsi="Arial Narrow" w:cs="Times New Roman"/>
          <w:sz w:val="24"/>
          <w:szCs w:val="24"/>
        </w:rPr>
        <w:t xml:space="preserve"> дейност на наемателя</w:t>
      </w:r>
      <w:r>
        <w:rPr>
          <w:rFonts w:ascii="Arial Narrow" w:eastAsia="Times New Roman" w:hAnsi="Arial Narrow" w:cs="Times New Roman"/>
          <w:sz w:val="24"/>
          <w:szCs w:val="24"/>
        </w:rPr>
        <w:t>.</w:t>
      </w:r>
    </w:p>
    <w:p w14:paraId="08F424A4" w14:textId="77777777" w:rsidR="002D429C" w:rsidRPr="00B122E0" w:rsidRDefault="002D429C"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192E6F96" w14:textId="77777777" w:rsidR="002D429C" w:rsidRPr="00B122E0" w:rsidRDefault="002D429C" w:rsidP="00B122E0">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5</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пет</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………20</w:t>
      </w:r>
      <w:r>
        <w:rPr>
          <w:rFonts w:ascii="Arial Narrow" w:eastAsia="Times New Roman" w:hAnsi="Arial Narrow" w:cs="Times New Roman"/>
          <w:sz w:val="24"/>
          <w:szCs w:val="24"/>
        </w:rPr>
        <w:t xml:space="preserve">26 </w:t>
      </w:r>
      <w:r w:rsidRPr="00B122E0">
        <w:rPr>
          <w:rFonts w:ascii="Arial Narrow" w:eastAsia="Times New Roman" w:hAnsi="Arial Narrow" w:cs="Times New Roman"/>
          <w:sz w:val="24"/>
          <w:szCs w:val="24"/>
        </w:rPr>
        <w:t>г.</w:t>
      </w:r>
    </w:p>
    <w:p w14:paraId="257B9653" w14:textId="77777777" w:rsidR="002D429C" w:rsidRPr="00B122E0" w:rsidRDefault="002D429C"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142B6E9" w14:textId="77777777" w:rsidR="002D429C" w:rsidRPr="00B122E0" w:rsidRDefault="002D429C" w:rsidP="00B122E0">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476FCA6E" w14:textId="77777777" w:rsidR="002D429C" w:rsidRPr="00B122E0" w:rsidRDefault="002D429C" w:rsidP="00B122E0">
      <w:pPr>
        <w:spacing w:after="0" w:line="240" w:lineRule="auto"/>
        <w:rPr>
          <w:rFonts w:ascii="Arial Narrow" w:eastAsia="Times New Roman" w:hAnsi="Arial Narrow" w:cs="Times New Roman"/>
          <w:b/>
          <w:sz w:val="24"/>
          <w:szCs w:val="24"/>
          <w:lang w:val="ru-RU"/>
        </w:rPr>
      </w:pPr>
    </w:p>
    <w:p w14:paraId="26B5CA3C" w14:textId="77777777" w:rsidR="002D429C" w:rsidRPr="00B122E0" w:rsidRDefault="002D429C"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271C2555" w14:textId="77777777" w:rsidR="002D429C" w:rsidRPr="00B122E0" w:rsidRDefault="002D429C" w:rsidP="00B122E0">
      <w:pPr>
        <w:spacing w:after="0" w:line="240" w:lineRule="auto"/>
        <w:jc w:val="both"/>
        <w:rPr>
          <w:rFonts w:ascii="Arial Narrow" w:eastAsia="Times New Roman" w:hAnsi="Arial Narrow" w:cs="Times New Roman"/>
          <w:sz w:val="24"/>
          <w:szCs w:val="24"/>
          <w:lang w:val="ru-RU"/>
        </w:rPr>
      </w:pPr>
    </w:p>
    <w:p w14:paraId="7DD0F6EE" w14:textId="77777777" w:rsidR="002D429C" w:rsidRPr="00B122E0" w:rsidRDefault="002D429C"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549E0C7C"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4E51CCFC"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3331B484"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 наем</w:t>
      </w:r>
      <w:r w:rsidRPr="00B122E0">
        <w:rPr>
          <w:rFonts w:ascii="Arial Narrow" w:eastAsia="Times New Roman" w:hAnsi="Arial Narrow" w:cs="Times New Roman"/>
          <w:sz w:val="24"/>
          <w:szCs w:val="24"/>
        </w:rPr>
        <w:t>а по т. 11. с включен ДДС;</w:t>
      </w:r>
    </w:p>
    <w:p w14:paraId="14E7050C"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DB94FB5"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4933D55B"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648CCE9C"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08DF2C9D"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4BF32C3"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660B57BA"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5C316232"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6D90FA05" w14:textId="77777777" w:rsidR="002D429C" w:rsidRPr="00B122E0" w:rsidRDefault="002D429C" w:rsidP="00B122E0">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6DD47432" w14:textId="77777777" w:rsidR="002D429C" w:rsidRPr="00B122E0" w:rsidRDefault="002D429C"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0A7A8F0A"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1ACE2344"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712B96C1"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30436D04"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5B9F285"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9999767"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4452485F"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23AF4B51"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6E91DFF"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083082A0"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480FF670"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276DF703"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40A9FD24"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546119C1"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w:t>
      </w:r>
      <w:r>
        <w:rPr>
          <w:rFonts w:ascii="Arial Narrow" w:eastAsia="Times New Roman" w:hAnsi="Arial Narrow" w:cs="Times New Roman"/>
          <w:sz w:val="24"/>
          <w:szCs w:val="24"/>
        </w:rPr>
        <w:t>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2C25EC7D"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45EE360D"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5E9C64DE"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30D671D0"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2DD9183F"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840100"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6F274E37" w14:textId="77777777" w:rsidR="002D429C" w:rsidRPr="00B122E0" w:rsidRDefault="002D429C" w:rsidP="00B122E0">
      <w:pPr>
        <w:spacing w:after="0" w:line="240" w:lineRule="auto"/>
        <w:rPr>
          <w:rFonts w:ascii="Arial Narrow" w:eastAsia="Times New Roman" w:hAnsi="Arial Narrow" w:cs="Times New Roman"/>
          <w:b/>
          <w:sz w:val="24"/>
          <w:szCs w:val="24"/>
        </w:rPr>
      </w:pPr>
    </w:p>
    <w:p w14:paraId="51F07F80" w14:textId="77777777" w:rsidR="002D429C" w:rsidRPr="00B122E0" w:rsidRDefault="002D429C"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12584485" w14:textId="77777777" w:rsidR="002D429C" w:rsidRPr="00B122E0" w:rsidRDefault="002D429C" w:rsidP="00B122E0">
      <w:pPr>
        <w:spacing w:after="0" w:line="240" w:lineRule="auto"/>
        <w:rPr>
          <w:rFonts w:ascii="Arial Narrow" w:eastAsia="Times New Roman" w:hAnsi="Arial Narrow" w:cs="Times New Roman"/>
          <w:sz w:val="24"/>
          <w:szCs w:val="24"/>
        </w:rPr>
      </w:pPr>
    </w:p>
    <w:p w14:paraId="5F494ED2" w14:textId="75E88327" w:rsidR="002D429C" w:rsidRDefault="002D429C" w:rsidP="00A51F4C">
      <w:pPr>
        <w:spacing w:after="120" w:line="240" w:lineRule="auto"/>
        <w:ind w:firstLine="720"/>
        <w:jc w:val="both"/>
        <w:rPr>
          <w:rFonts w:ascii="Arial Narrow" w:eastAsia="Times New Roman" w:hAnsi="Arial Narrow" w:cs="Times New Roman"/>
          <w:b/>
          <w:bCs/>
          <w:sz w:val="24"/>
          <w:szCs w:val="24"/>
        </w:rPr>
      </w:pPr>
      <w:r w:rsidRPr="003307CA">
        <w:rPr>
          <w:rFonts w:ascii="Arial Narrow" w:eastAsia="Times New Roman" w:hAnsi="Arial Narrow" w:cs="Times New Roman"/>
          <w:sz w:val="24"/>
          <w:szCs w:val="24"/>
        </w:rPr>
        <w:t>11. Наемателят заплаща на Наемодателя месечна наемна цена за наети</w:t>
      </w:r>
      <w:r>
        <w:rPr>
          <w:rFonts w:ascii="Arial Narrow" w:eastAsia="Times New Roman" w:hAnsi="Arial Narrow" w:cs="Times New Roman"/>
          <w:sz w:val="24"/>
          <w:szCs w:val="24"/>
        </w:rPr>
        <w:t>я</w:t>
      </w:r>
      <w:r w:rsidRPr="003307CA">
        <w:rPr>
          <w:rFonts w:ascii="Arial Narrow" w:eastAsia="Times New Roman" w:hAnsi="Arial Narrow" w:cs="Times New Roman"/>
          <w:sz w:val="24"/>
          <w:szCs w:val="24"/>
        </w:rPr>
        <w:t xml:space="preserve"> имот в размер на </w:t>
      </w:r>
      <w:r w:rsidRPr="003307CA">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3307CA">
        <w:rPr>
          <w:rFonts w:ascii="Arial Narrow" w:eastAsia="Times New Roman" w:hAnsi="Arial Narrow" w:cs="Arial"/>
          <w:b/>
          <w:sz w:val="24"/>
          <w:szCs w:val="24"/>
        </w:rPr>
        <w:t xml:space="preserve"> (словом) </w:t>
      </w:r>
      <w:r w:rsidRPr="003307CA">
        <w:rPr>
          <w:rFonts w:ascii="Arial Narrow" w:eastAsia="Times New Roman" w:hAnsi="Arial Narrow" w:cs="Times New Roman"/>
          <w:b/>
          <w:bCs/>
          <w:sz w:val="24"/>
          <w:szCs w:val="24"/>
        </w:rPr>
        <w:t xml:space="preserve">без ДДС, </w:t>
      </w:r>
      <w:r w:rsidRPr="003307CA">
        <w:rPr>
          <w:rFonts w:ascii="Arial Narrow" w:eastAsia="Times New Roman" w:hAnsi="Arial Narrow" w:cs="Times New Roman"/>
          <w:bCs/>
          <w:sz w:val="24"/>
          <w:szCs w:val="24"/>
        </w:rPr>
        <w:t>определена на база</w:t>
      </w:r>
      <w:r w:rsidRPr="003307CA">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w:t>
      </w:r>
      <w:r w:rsidRPr="003307CA">
        <w:rPr>
          <w:rFonts w:ascii="Arial Narrow" w:eastAsia="Times New Roman" w:hAnsi="Arial Narrow" w:cs="Times New Roman"/>
          <w:b/>
          <w:bCs/>
          <w:sz w:val="24"/>
          <w:szCs w:val="24"/>
        </w:rPr>
        <w:t xml:space="preserve"> без ДДС </w:t>
      </w:r>
      <w:r w:rsidRPr="003307CA">
        <w:rPr>
          <w:rFonts w:ascii="Arial Narrow" w:eastAsia="Times New Roman" w:hAnsi="Arial Narrow" w:cs="Times New Roman"/>
          <w:bCs/>
          <w:sz w:val="24"/>
          <w:szCs w:val="24"/>
        </w:rPr>
        <w:t xml:space="preserve">на квадратен метър за </w:t>
      </w:r>
      <w:r>
        <w:rPr>
          <w:rFonts w:ascii="Arial Narrow" w:eastAsia="Times New Roman" w:hAnsi="Arial Narrow" w:cs="Times New Roman"/>
          <w:bCs/>
          <w:sz w:val="24"/>
          <w:szCs w:val="24"/>
        </w:rPr>
        <w:t>таванско помещение</w:t>
      </w:r>
      <w:r w:rsidRPr="00CB1A67">
        <w:t xml:space="preserve"> </w:t>
      </w:r>
      <w:r w:rsidRPr="00CB1A67">
        <w:rPr>
          <w:rFonts w:ascii="Arial Narrow" w:eastAsia="Times New Roman" w:hAnsi="Arial Narrow" w:cs="Times New Roman"/>
          <w:bCs/>
          <w:sz w:val="24"/>
          <w:szCs w:val="24"/>
        </w:rPr>
        <w:t>с площ 19,80</w:t>
      </w:r>
      <w:r>
        <w:rPr>
          <w:rFonts w:ascii="Arial Narrow" w:eastAsia="Times New Roman" w:hAnsi="Arial Narrow" w:cs="Times New Roman"/>
          <w:bCs/>
          <w:sz w:val="24"/>
          <w:szCs w:val="24"/>
        </w:rPr>
        <w:t xml:space="preserve"> кв.м.</w:t>
      </w:r>
      <w:r w:rsidRPr="003307CA">
        <w:rPr>
          <w:rFonts w:ascii="Arial Narrow" w:eastAsia="Times New Roman" w:hAnsi="Arial Narrow" w:cs="Times New Roman"/>
          <w:bCs/>
          <w:sz w:val="24"/>
          <w:szCs w:val="24"/>
        </w:rPr>
        <w:t xml:space="preserve"> </w:t>
      </w:r>
      <w:r w:rsidRPr="00D81D09">
        <w:rPr>
          <w:rFonts w:ascii="Arial Narrow" w:eastAsia="Times New Roman" w:hAnsi="Arial Narrow" w:cs="Times New Roman"/>
          <w:b/>
          <w:bCs/>
          <w:sz w:val="24"/>
          <w:szCs w:val="24"/>
        </w:rPr>
        <w:t xml:space="preserve">и ……. </w:t>
      </w:r>
      <w:r>
        <w:rPr>
          <w:rFonts w:ascii="Arial Narrow" w:eastAsia="Times New Roman" w:hAnsi="Arial Narrow" w:cs="Times New Roman"/>
          <w:b/>
          <w:bCs/>
          <w:sz w:val="24"/>
          <w:szCs w:val="24"/>
        </w:rPr>
        <w:t>евро</w:t>
      </w:r>
      <w:r w:rsidRPr="00D81D09">
        <w:rPr>
          <w:rFonts w:ascii="Arial Narrow" w:eastAsia="Times New Roman" w:hAnsi="Arial Narrow" w:cs="Times New Roman"/>
          <w:b/>
          <w:bCs/>
          <w:sz w:val="24"/>
          <w:szCs w:val="24"/>
        </w:rPr>
        <w:t xml:space="preserve"> без ДДС</w:t>
      </w:r>
      <w:r>
        <w:rPr>
          <w:rFonts w:ascii="Arial Narrow" w:eastAsia="Times New Roman" w:hAnsi="Arial Narrow" w:cs="Times New Roman"/>
          <w:bCs/>
          <w:sz w:val="24"/>
          <w:szCs w:val="24"/>
        </w:rPr>
        <w:t xml:space="preserve"> на квадратен метър за покривно </w:t>
      </w:r>
      <w:r w:rsidRPr="00CB1A67">
        <w:rPr>
          <w:rFonts w:ascii="Arial Narrow" w:eastAsia="Times New Roman" w:hAnsi="Arial Narrow" w:cs="Times New Roman"/>
          <w:bCs/>
          <w:sz w:val="24"/>
          <w:szCs w:val="24"/>
        </w:rPr>
        <w:t xml:space="preserve">пространство </w:t>
      </w:r>
      <w:r w:rsidRPr="00CB1A67">
        <w:rPr>
          <w:rFonts w:ascii="Arial Narrow" w:eastAsia="Times New Roman" w:hAnsi="Arial Narrow" w:cs="Arial"/>
          <w:bCs/>
          <w:sz w:val="24"/>
          <w:szCs w:val="24"/>
        </w:rPr>
        <w:t>с площ 80,20 кв. м</w:t>
      </w:r>
      <w:r w:rsidRPr="00CB1A67">
        <w:rPr>
          <w:rFonts w:ascii="Arial Narrow" w:eastAsia="Times New Roman" w:hAnsi="Arial Narrow" w:cs="Times New Roman"/>
          <w:bCs/>
          <w:sz w:val="24"/>
          <w:szCs w:val="24"/>
        </w:rPr>
        <w:t>.</w:t>
      </w:r>
    </w:p>
    <w:p w14:paraId="34A0506E" w14:textId="77777777" w:rsidR="002D429C" w:rsidRPr="00B122E0" w:rsidRDefault="002D429C"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053A5DB6" w14:textId="77777777" w:rsidR="002D429C" w:rsidRPr="00B122E0" w:rsidRDefault="002D429C"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2B29C91D" w14:textId="77777777" w:rsidR="002D429C" w:rsidRDefault="002D429C" w:rsidP="00B122E0">
      <w:pPr>
        <w:spacing w:after="12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IBAN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 xml:space="preserve"> BIC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 xml:space="preserve">; При </w:t>
      </w:r>
      <w:r>
        <w:rPr>
          <w:rFonts w:ascii="Arial Narrow" w:eastAsia="Times New Roman" w:hAnsi="Arial Narrow" w:cs="Times New Roman"/>
          <w:b/>
          <w:sz w:val="24"/>
          <w:szCs w:val="24"/>
        </w:rPr>
        <w:t>.........................</w:t>
      </w:r>
    </w:p>
    <w:p w14:paraId="7D1527A3" w14:textId="77777777" w:rsidR="002D429C" w:rsidRPr="00B122E0" w:rsidRDefault="002D429C"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2F9E8AB5" w14:textId="77777777" w:rsidR="002D429C" w:rsidRPr="00B122E0" w:rsidRDefault="002D429C"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lastRenderedPageBreak/>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703C0A35" w14:textId="77777777" w:rsidR="002D429C" w:rsidRPr="00B122E0" w:rsidRDefault="002D429C"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4A6085E5" w14:textId="77777777" w:rsidR="002D429C" w:rsidRPr="00B122E0" w:rsidRDefault="002D429C"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3FD78BB" w14:textId="77777777" w:rsidR="002D429C" w:rsidRPr="00B122E0" w:rsidRDefault="002D429C"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5E0D9644" w14:textId="102C8F30" w:rsidR="002D429C" w:rsidRPr="0034167B" w:rsidRDefault="002D429C" w:rsidP="0034167B">
      <w:pPr>
        <w:spacing w:after="120" w:line="240" w:lineRule="auto"/>
        <w:ind w:firstLine="720"/>
        <w:jc w:val="both"/>
        <w:rPr>
          <w:rFonts w:ascii="Arial Narrow" w:eastAsia="Times New Roman" w:hAnsi="Arial Narrow" w:cs="Times New Roman"/>
          <w:b/>
          <w:bCs/>
          <w:i/>
          <w:iCs/>
          <w:sz w:val="24"/>
          <w:szCs w:val="24"/>
          <w:lang w:val="ru-RU"/>
        </w:rPr>
      </w:pPr>
      <w:r w:rsidRPr="0034167B">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w:t>
      </w:r>
      <w:r w:rsidRPr="0034167B">
        <w:rPr>
          <w:rFonts w:ascii="Arial Narrow" w:eastAsia="Times New Roman" w:hAnsi="Arial Narrow" w:cs="Times New Roman"/>
          <w:sz w:val="24"/>
          <w:szCs w:val="24"/>
        </w:rPr>
        <w:t xml:space="preserve"> Фактурите се изпращат до Наемателя единствено по електронна поща. Наемателят предоставя валиден адрес на електронна поща, като </w:t>
      </w:r>
      <w:proofErr w:type="spellStart"/>
      <w:r w:rsidRPr="0034167B">
        <w:rPr>
          <w:rFonts w:ascii="Arial Narrow" w:eastAsia="Times New Roman" w:hAnsi="Arial Narrow" w:cs="Times New Roman"/>
          <w:sz w:val="24"/>
          <w:szCs w:val="24"/>
        </w:rPr>
        <w:t>неполучаването</w:t>
      </w:r>
      <w:proofErr w:type="spellEnd"/>
      <w:r w:rsidRPr="0034167B">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4A4AA41E" w14:textId="77777777" w:rsidR="002D429C" w:rsidRPr="00B122E0" w:rsidRDefault="002D429C" w:rsidP="00B122E0">
      <w:pPr>
        <w:spacing w:after="0" w:line="240" w:lineRule="auto"/>
        <w:rPr>
          <w:rFonts w:ascii="Arial Narrow" w:eastAsia="Times New Roman" w:hAnsi="Arial Narrow" w:cs="Times New Roman"/>
          <w:b/>
          <w:sz w:val="24"/>
          <w:szCs w:val="24"/>
        </w:rPr>
      </w:pPr>
    </w:p>
    <w:p w14:paraId="2C86DE94" w14:textId="77777777" w:rsidR="002D429C" w:rsidRPr="00B122E0" w:rsidRDefault="002D429C"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4D1598C6" w14:textId="77777777" w:rsidR="002D429C" w:rsidRPr="00B122E0" w:rsidRDefault="002D429C" w:rsidP="00B122E0">
      <w:pPr>
        <w:spacing w:after="0" w:line="240" w:lineRule="auto"/>
        <w:jc w:val="both"/>
        <w:rPr>
          <w:rFonts w:ascii="Arial Narrow" w:eastAsia="Times New Roman" w:hAnsi="Arial Narrow" w:cs="Times New Roman"/>
          <w:sz w:val="24"/>
          <w:szCs w:val="24"/>
        </w:rPr>
      </w:pPr>
    </w:p>
    <w:p w14:paraId="5092C8EF"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A334CF8"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D1C9F43"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16</w:t>
      </w:r>
      <w:r w:rsidRPr="00B122E0">
        <w:rPr>
          <w:rFonts w:ascii="Arial Narrow" w:eastAsia="Times New Roman" w:hAnsi="Arial Narrow" w:cs="Times New Roman"/>
          <w:sz w:val="24"/>
          <w:szCs w:val="24"/>
        </w:rPr>
        <w:t>.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E1686AA" w14:textId="77777777" w:rsidR="002D429C" w:rsidRPr="00B122E0" w:rsidRDefault="002D429C" w:rsidP="00B122E0">
      <w:pPr>
        <w:spacing w:after="0" w:line="240" w:lineRule="auto"/>
        <w:jc w:val="both"/>
        <w:rPr>
          <w:rFonts w:ascii="Arial Narrow" w:eastAsia="Times New Roman" w:hAnsi="Arial Narrow" w:cs="Times New Roman"/>
          <w:sz w:val="24"/>
          <w:szCs w:val="24"/>
        </w:rPr>
      </w:pPr>
    </w:p>
    <w:p w14:paraId="6138D982" w14:textId="77777777" w:rsidR="002D429C" w:rsidRPr="00B122E0" w:rsidRDefault="002D429C" w:rsidP="00B122E0">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5CFD4171" w14:textId="77777777" w:rsidR="002D429C" w:rsidRPr="00B122E0" w:rsidRDefault="002D429C" w:rsidP="00B122E0">
      <w:pPr>
        <w:spacing w:after="0" w:line="240" w:lineRule="auto"/>
        <w:rPr>
          <w:rFonts w:ascii="Arial Narrow" w:eastAsia="Times New Roman" w:hAnsi="Arial Narrow" w:cs="Times New Roman"/>
          <w:sz w:val="24"/>
          <w:szCs w:val="24"/>
        </w:rPr>
      </w:pPr>
    </w:p>
    <w:p w14:paraId="7AC4777F"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5E292F1B"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6D011545"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D99D893"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72165771"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5E25744C"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5DEB7753"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2D4DA4B0"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16B3BF3E"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08BC760F"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4109CA55"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2FA3F127"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F672994"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73B2E662"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313D32B7"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13CF6CBA"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178AD1AC"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439A6C81"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16417379"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67F79DEE"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p>
    <w:p w14:paraId="21729D69" w14:textId="77777777" w:rsidR="002D429C" w:rsidRPr="00B122E0" w:rsidRDefault="002D429C"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50D98D7" w14:textId="77777777" w:rsidR="002D429C" w:rsidRPr="00B122E0" w:rsidRDefault="002D429C" w:rsidP="00B122E0">
      <w:pPr>
        <w:spacing w:after="0" w:line="240" w:lineRule="auto"/>
        <w:jc w:val="both"/>
        <w:rPr>
          <w:rFonts w:ascii="Arial Narrow" w:eastAsia="Times New Roman" w:hAnsi="Arial Narrow" w:cs="Times New Roman"/>
          <w:b/>
          <w:sz w:val="24"/>
          <w:szCs w:val="24"/>
        </w:rPr>
      </w:pPr>
    </w:p>
    <w:p w14:paraId="35AD45D3" w14:textId="77777777" w:rsidR="002D429C" w:rsidRPr="00B122E0" w:rsidRDefault="002D429C" w:rsidP="00B122E0">
      <w:pPr>
        <w:spacing w:after="0" w:line="240" w:lineRule="auto"/>
        <w:jc w:val="both"/>
        <w:rPr>
          <w:rFonts w:ascii="Arial Narrow" w:eastAsia="Times New Roman" w:hAnsi="Arial Narrow" w:cs="Times New Roman"/>
          <w:b/>
          <w:sz w:val="24"/>
          <w:szCs w:val="24"/>
        </w:rPr>
      </w:pPr>
    </w:p>
    <w:p w14:paraId="535C81B3" w14:textId="77777777" w:rsidR="002D429C" w:rsidRPr="00B122E0" w:rsidRDefault="002D429C" w:rsidP="00B122E0">
      <w:pPr>
        <w:spacing w:after="0" w:line="240" w:lineRule="auto"/>
        <w:jc w:val="both"/>
        <w:rPr>
          <w:rFonts w:ascii="Arial Narrow" w:eastAsia="Times New Roman" w:hAnsi="Arial Narrow" w:cs="Times New Roman"/>
          <w:b/>
          <w:sz w:val="24"/>
          <w:szCs w:val="24"/>
        </w:rPr>
      </w:pPr>
    </w:p>
    <w:p w14:paraId="1EE885E6" w14:textId="77777777" w:rsidR="002D429C" w:rsidRPr="00B122E0" w:rsidRDefault="002D429C" w:rsidP="00B122E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5965822C" w14:textId="77777777" w:rsidR="002D429C" w:rsidRPr="00B122E0" w:rsidRDefault="002D429C" w:rsidP="00B122E0">
      <w:pPr>
        <w:spacing w:after="0" w:line="240" w:lineRule="auto"/>
        <w:ind w:firstLine="720"/>
        <w:jc w:val="both"/>
        <w:rPr>
          <w:rFonts w:ascii="Arial Narrow" w:eastAsia="Times New Roman" w:hAnsi="Arial Narrow" w:cs="Times New Roman"/>
          <w:b/>
          <w:sz w:val="24"/>
          <w:szCs w:val="24"/>
        </w:rPr>
      </w:pPr>
    </w:p>
    <w:p w14:paraId="263FC5FA" w14:textId="77777777" w:rsidR="002D429C" w:rsidRPr="00B122E0" w:rsidRDefault="002D429C" w:rsidP="00B122E0">
      <w:pPr>
        <w:spacing w:after="0" w:line="240" w:lineRule="auto"/>
        <w:jc w:val="both"/>
        <w:rPr>
          <w:rFonts w:ascii="Arial Narrow" w:eastAsia="Times New Roman" w:hAnsi="Arial Narrow" w:cs="Times New Roman"/>
          <w:b/>
          <w:sz w:val="24"/>
          <w:szCs w:val="24"/>
        </w:rPr>
      </w:pPr>
    </w:p>
    <w:p w14:paraId="779AC230" w14:textId="77777777" w:rsidR="002D429C" w:rsidRPr="00B122E0" w:rsidRDefault="002D429C" w:rsidP="00B122E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07189863" w14:textId="77777777" w:rsidR="002D429C" w:rsidRPr="00B122E0" w:rsidRDefault="002D429C" w:rsidP="00B122E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559AC5A3" w14:textId="77777777" w:rsidR="002D429C" w:rsidRPr="00B122E0" w:rsidRDefault="002D429C" w:rsidP="00B122E0">
      <w:pPr>
        <w:spacing w:after="0" w:line="240" w:lineRule="auto"/>
        <w:ind w:firstLine="720"/>
        <w:jc w:val="both"/>
        <w:rPr>
          <w:rFonts w:ascii="Arial Narrow" w:eastAsia="Times New Roman" w:hAnsi="Arial Narrow" w:cs="Times New Roman"/>
          <w:b/>
          <w:sz w:val="24"/>
          <w:szCs w:val="24"/>
        </w:rPr>
      </w:pPr>
    </w:p>
    <w:p w14:paraId="2D9CD67B" w14:textId="77777777" w:rsidR="002D429C" w:rsidRPr="00B122E0" w:rsidRDefault="002D429C" w:rsidP="00B122E0">
      <w:pPr>
        <w:spacing w:after="0" w:line="240" w:lineRule="auto"/>
        <w:ind w:firstLine="720"/>
        <w:jc w:val="both"/>
        <w:rPr>
          <w:rFonts w:ascii="Arial Narrow" w:eastAsia="Times New Roman" w:hAnsi="Arial Narrow" w:cs="Times New Roman"/>
          <w:b/>
          <w:sz w:val="24"/>
          <w:szCs w:val="24"/>
        </w:rPr>
      </w:pPr>
    </w:p>
    <w:p w14:paraId="74DD0579" w14:textId="77777777" w:rsidR="002D429C" w:rsidRPr="00B122E0" w:rsidRDefault="002D429C" w:rsidP="00B122E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5E27D629" w14:textId="77777777" w:rsidR="002D429C" w:rsidRPr="00B122E0" w:rsidRDefault="002D429C" w:rsidP="00B122E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394FCF9E" w14:textId="77777777" w:rsidR="002D429C" w:rsidRPr="00CE097D" w:rsidRDefault="002D429C" w:rsidP="00F2513D">
      <w:pPr>
        <w:jc w:val="center"/>
        <w:rPr>
          <w:rFonts w:ascii="Arial Narrow" w:hAnsi="Arial Narrow"/>
          <w:sz w:val="24"/>
          <w:szCs w:val="24"/>
        </w:rPr>
      </w:pPr>
    </w:p>
    <w:p w14:paraId="6AAD7478" w14:textId="77777777" w:rsidR="002D429C" w:rsidRPr="004D7F47" w:rsidRDefault="002D429C" w:rsidP="00FA7EAF">
      <w:pPr>
        <w:overflowPunct w:val="0"/>
        <w:autoSpaceDE w:val="0"/>
        <w:autoSpaceDN w:val="0"/>
        <w:adjustRightInd w:val="0"/>
        <w:spacing w:after="0" w:line="360" w:lineRule="auto"/>
        <w:ind w:left="3540" w:right="-2" w:firstLine="708"/>
        <w:jc w:val="both"/>
        <w:textAlignment w:val="baseline"/>
        <w:rPr>
          <w:rFonts w:ascii="Arial Narrow" w:eastAsia="Times New Roman" w:hAnsi="Arial Narrow" w:cs="Arial"/>
          <w:b/>
          <w:sz w:val="24"/>
          <w:szCs w:val="24"/>
        </w:rPr>
      </w:pPr>
    </w:p>
    <w:sectPr w:rsidR="002D429C" w:rsidRPr="004D7F47" w:rsidSect="00DA20DC">
      <w:footerReference w:type="default" r:id="rId10"/>
      <w:headerReference w:type="first" r:id="rId11"/>
      <w:footerReference w:type="first" r:id="rId12"/>
      <w:pgSz w:w="11906" w:h="16838" w:code="9"/>
      <w:pgMar w:top="1418" w:right="1361" w:bottom="1361"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ECF4" w14:textId="77777777" w:rsidR="00CE766D" w:rsidRDefault="00CE766D" w:rsidP="00334921">
      <w:pPr>
        <w:spacing w:after="0" w:line="240" w:lineRule="auto"/>
      </w:pPr>
      <w:r>
        <w:separator/>
      </w:r>
    </w:p>
  </w:endnote>
  <w:endnote w:type="continuationSeparator" w:id="0">
    <w:p w14:paraId="34A6A4CA" w14:textId="77777777" w:rsidR="00CE766D" w:rsidRDefault="00CE766D"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sdtContent>
      <w:p w14:paraId="1A172BD5" w14:textId="77777777" w:rsidR="00334921" w:rsidRDefault="001224EC" w:rsidP="00334921">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3360" behindDoc="0" locked="0" layoutInCell="1" allowOverlap="1" wp14:anchorId="607BED6B" wp14:editId="0D50133E">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9DFB46"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00855408" w:rsidRPr="00334921">
          <w:rPr>
            <w:b/>
            <w:sz w:val="28"/>
          </w:rPr>
          <w:fldChar w:fldCharType="begin"/>
        </w:r>
        <w:r w:rsidR="00334921" w:rsidRPr="00334921">
          <w:rPr>
            <w:b/>
            <w:sz w:val="28"/>
          </w:rPr>
          <w:instrText xml:space="preserve"> PAGE   \* MERGEFORMAT </w:instrText>
        </w:r>
        <w:r w:rsidR="00855408" w:rsidRPr="00334921">
          <w:rPr>
            <w:b/>
            <w:sz w:val="28"/>
          </w:rPr>
          <w:fldChar w:fldCharType="separate"/>
        </w:r>
        <w:r w:rsidR="00BB264E">
          <w:rPr>
            <w:b/>
            <w:noProof/>
            <w:sz w:val="28"/>
          </w:rPr>
          <w:t>2</w:t>
        </w:r>
        <w:r w:rsidR="00855408" w:rsidRPr="00334921">
          <w:rPr>
            <w:b/>
            <w:sz w:val="28"/>
          </w:rPr>
          <w:fldChar w:fldCharType="end"/>
        </w:r>
      </w:p>
    </w:sdtContent>
  </w:sdt>
  <w:p w14:paraId="05F93DEF" w14:textId="77777777" w:rsidR="00334921" w:rsidRDefault="00334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637254D9" w14:textId="77777777" w:rsidR="00DF2CAB" w:rsidRDefault="001224EC"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066974DD" wp14:editId="16B5014D">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CB2278"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00DF2CAB" w:rsidRPr="00334921">
          <w:rPr>
            <w:b/>
            <w:sz w:val="28"/>
          </w:rPr>
          <w:fldChar w:fldCharType="begin"/>
        </w:r>
        <w:r w:rsidR="00DF2CAB" w:rsidRPr="00334921">
          <w:rPr>
            <w:b/>
            <w:sz w:val="28"/>
          </w:rPr>
          <w:instrText xml:space="preserve"> PAGE   \* MERGEFORMAT </w:instrText>
        </w:r>
        <w:r w:rsidR="00DF2CAB" w:rsidRPr="00334921">
          <w:rPr>
            <w:b/>
            <w:sz w:val="28"/>
          </w:rPr>
          <w:fldChar w:fldCharType="separate"/>
        </w:r>
        <w:r w:rsidR="00BB264E">
          <w:rPr>
            <w:b/>
            <w:noProof/>
            <w:sz w:val="28"/>
          </w:rPr>
          <w:t>1</w:t>
        </w:r>
        <w:r w:rsidR="00DF2CAB" w:rsidRPr="00334921">
          <w:rPr>
            <w:b/>
            <w:sz w:val="28"/>
          </w:rPr>
          <w:fldChar w:fldCharType="end"/>
        </w:r>
      </w:p>
    </w:sdtContent>
  </w:sdt>
  <w:p w14:paraId="342DE452" w14:textId="77777777" w:rsidR="00A40983" w:rsidRDefault="00A4098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25F1" w14:textId="77777777" w:rsidR="00CE766D" w:rsidRDefault="00CE766D" w:rsidP="00334921">
      <w:pPr>
        <w:spacing w:after="0" w:line="240" w:lineRule="auto"/>
      </w:pPr>
      <w:r>
        <w:separator/>
      </w:r>
    </w:p>
  </w:footnote>
  <w:footnote w:type="continuationSeparator" w:id="0">
    <w:p w14:paraId="55476EC2" w14:textId="77777777" w:rsidR="00CE766D" w:rsidRDefault="00CE766D"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4DC36B6" w14:textId="77777777" w:rsidR="00DF2CAB" w:rsidRPr="00C477D7" w:rsidRDefault="001224EC"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53FEDE2E" wp14:editId="739E6E70">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20F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00DF2CAB" w:rsidRPr="00C477D7">
          <w:rPr>
            <w:b/>
            <w:noProof/>
            <w:color w:val="7F7F7F" w:themeColor="text1" w:themeTint="80"/>
            <w:sz w:val="16"/>
          </w:rPr>
          <w:drawing>
            <wp:anchor distT="0" distB="0" distL="114300" distR="114300" simplePos="0" relativeHeight="251657216" behindDoc="0" locked="0" layoutInCell="1" allowOverlap="1" wp14:anchorId="1FFFB5D3" wp14:editId="2FEF324D">
              <wp:simplePos x="0" y="0"/>
              <wp:positionH relativeFrom="column">
                <wp:posOffset>-534670</wp:posOffset>
              </wp:positionH>
              <wp:positionV relativeFrom="paragraph">
                <wp:posOffset>46990</wp:posOffset>
              </wp:positionV>
              <wp:extent cx="2353310" cy="580390"/>
              <wp:effectExtent l="0" t="0" r="0" b="0"/>
              <wp:wrapNone/>
              <wp:docPr id="9" name="Picture 9"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DF2CAB" w:rsidRPr="00C477D7">
          <w:rPr>
            <w:b/>
            <w:color w:val="7F7F7F" w:themeColor="text1" w:themeTint="80"/>
            <w:sz w:val="16"/>
          </w:rPr>
          <w:t>1504 София, ул. Панайот Волов № 2</w:t>
        </w:r>
      </w:p>
      <w:p w14:paraId="6F2BD914" w14:textId="1FA6C9DC" w:rsidR="00DF2CAB" w:rsidRPr="008B0C4A" w:rsidRDefault="00DF2CAB"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 xml:space="preserve">Тел.: 02/ 9420 340, </w:t>
        </w:r>
        <w:r w:rsidR="008B0C4A" w:rsidRPr="00C477D7">
          <w:rPr>
            <w:b/>
            <w:color w:val="7F7F7F" w:themeColor="text1" w:themeTint="80"/>
            <w:sz w:val="16"/>
          </w:rPr>
          <w:t>ЕИК: 831641791</w:t>
        </w:r>
      </w:p>
      <w:p w14:paraId="0033C2DD" w14:textId="6C4FA4AD" w:rsidR="00DF2CAB" w:rsidRPr="008B0C4A" w:rsidRDefault="00CE766D" w:rsidP="00DF2CAB">
        <w:pPr>
          <w:pStyle w:val="Header"/>
          <w:tabs>
            <w:tab w:val="clear" w:pos="9072"/>
            <w:tab w:val="right" w:pos="9923"/>
          </w:tabs>
          <w:ind w:left="6663" w:right="-853"/>
          <w:rPr>
            <w:b/>
            <w:color w:val="7F7F7F" w:themeColor="text1" w:themeTint="80"/>
            <w:sz w:val="16"/>
          </w:rPr>
        </w:pPr>
        <w:hyperlink r:id="rId2" w:history="1">
          <w:r w:rsidR="008B0C4A" w:rsidRPr="00CE549D">
            <w:rPr>
              <w:rStyle w:val="Hyperlink"/>
              <w:b/>
              <w:sz w:val="16"/>
              <w:lang w:val="en-US"/>
            </w:rPr>
            <w:t>office@is-bg.net</w:t>
          </w:r>
        </w:hyperlink>
        <w:r w:rsidR="008B0C4A">
          <w:rPr>
            <w:b/>
            <w:color w:val="7F7F7F" w:themeColor="text1" w:themeTint="80"/>
            <w:sz w:val="16"/>
          </w:rPr>
          <w:t xml:space="preserve"> </w:t>
        </w:r>
        <w:r w:rsidR="00DF2CAB" w:rsidRPr="00C477D7">
          <w:rPr>
            <w:b/>
            <w:color w:val="7F7F7F" w:themeColor="text1" w:themeTint="80"/>
            <w:sz w:val="16"/>
            <w:lang w:val="en-US"/>
          </w:rPr>
          <w:t xml:space="preserve">        </w:t>
        </w:r>
        <w:hyperlink r:id="rId3" w:history="1">
          <w:r w:rsidR="008B0C4A" w:rsidRPr="00CE549D">
            <w:rPr>
              <w:rStyle w:val="Hyperlink"/>
              <w:b/>
              <w:sz w:val="16"/>
              <w:lang w:val="en-US"/>
            </w:rPr>
            <w:t>www.is-bg.net</w:t>
          </w:r>
        </w:hyperlink>
        <w:r w:rsidR="008B0C4A">
          <w:rPr>
            <w:b/>
            <w:color w:val="7F7F7F" w:themeColor="text1" w:themeTint="80"/>
            <w:sz w:val="16"/>
          </w:rPr>
          <w:t xml:space="preserve"> </w:t>
        </w:r>
      </w:p>
      <w:p w14:paraId="6547C2C9" w14:textId="77777777" w:rsidR="00DF2CAB" w:rsidRDefault="00CE766D"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DF2CAB" w14:paraId="61FF6D2A" w14:textId="77777777" w:rsidTr="00622785">
      <w:tc>
        <w:tcPr>
          <w:tcW w:w="2115" w:type="dxa"/>
          <w:tcBorders>
            <w:top w:val="nil"/>
            <w:left w:val="nil"/>
            <w:bottom w:val="nil"/>
            <w:right w:val="nil"/>
          </w:tcBorders>
        </w:tcPr>
        <w:p w14:paraId="0D0890AF" w14:textId="77777777" w:rsidR="00DF2CAB" w:rsidRDefault="00E1508E" w:rsidP="00622785">
          <w:pPr>
            <w:pStyle w:val="Header"/>
            <w:tabs>
              <w:tab w:val="clear" w:pos="9072"/>
              <w:tab w:val="right" w:pos="9923"/>
            </w:tabs>
            <w:rPr>
              <w:color w:val="7F7F7F" w:themeColor="text1" w:themeTint="80"/>
              <w:sz w:val="16"/>
            </w:rPr>
          </w:pPr>
          <w:r>
            <w:rPr>
              <w:color w:val="7F7F7F" w:themeColor="text1" w:themeTint="80"/>
              <w:sz w:val="16"/>
            </w:rPr>
            <w:sym w:font="Wingdings" w:char="F0A2"/>
          </w:r>
          <w:r w:rsidR="00DF2CAB">
            <w:rPr>
              <w:color w:val="7F7F7F" w:themeColor="text1" w:themeTint="80"/>
              <w:sz w:val="16"/>
            </w:rPr>
            <w:t xml:space="preserve"> конфиденциално</w:t>
          </w:r>
        </w:p>
      </w:tc>
      <w:tc>
        <w:tcPr>
          <w:tcW w:w="2115" w:type="dxa"/>
          <w:tcBorders>
            <w:top w:val="nil"/>
            <w:left w:val="nil"/>
            <w:bottom w:val="nil"/>
            <w:right w:val="nil"/>
          </w:tcBorders>
        </w:tcPr>
        <w:p w14:paraId="1CA34020" w14:textId="77777777" w:rsidR="00DF2CAB" w:rsidRDefault="00E1508E" w:rsidP="00622785">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sidR="001A6367">
            <w:rPr>
              <w:color w:val="7F7F7F" w:themeColor="text1" w:themeTint="80"/>
              <w:sz w:val="16"/>
            </w:rPr>
            <w:t xml:space="preserve"> </w:t>
          </w:r>
          <w:r w:rsidR="00DF2CAB">
            <w:rPr>
              <w:color w:val="7F7F7F" w:themeColor="text1" w:themeTint="80"/>
              <w:sz w:val="16"/>
            </w:rPr>
            <w:t>служебно ползване</w:t>
          </w:r>
        </w:p>
      </w:tc>
      <w:tc>
        <w:tcPr>
          <w:tcW w:w="2115" w:type="dxa"/>
          <w:tcBorders>
            <w:top w:val="nil"/>
            <w:left w:val="nil"/>
            <w:bottom w:val="nil"/>
            <w:right w:val="nil"/>
          </w:tcBorders>
        </w:tcPr>
        <w:p w14:paraId="3DDFC818" w14:textId="77777777" w:rsidR="00DF2CAB" w:rsidRDefault="00DF2CAB" w:rsidP="00622785">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D0C0A99" w14:textId="77777777" w:rsidR="00DF2CAB" w:rsidRPr="0026293B" w:rsidRDefault="00DF2CAB"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sidR="0026293B">
            <w:rPr>
              <w:b/>
              <w:color w:val="7F7F7F" w:themeColor="text1" w:themeTint="80"/>
              <w:sz w:val="16"/>
              <w:lang w:val="en-US"/>
            </w:rPr>
            <w:t>01</w:t>
          </w:r>
          <w:r w:rsidR="001224EC">
            <w:rPr>
              <w:b/>
              <w:color w:val="7F7F7F" w:themeColor="text1" w:themeTint="80"/>
              <w:sz w:val="16"/>
              <w:lang w:val="en-US"/>
            </w:rPr>
            <w:t>-0</w:t>
          </w:r>
          <w:r w:rsidR="0026293B">
            <w:rPr>
              <w:b/>
              <w:color w:val="7F7F7F" w:themeColor="text1" w:themeTint="80"/>
              <w:sz w:val="16"/>
            </w:rPr>
            <w:t>4</w:t>
          </w:r>
        </w:p>
      </w:tc>
    </w:tr>
  </w:tbl>
  <w:p w14:paraId="1F0BDF71" w14:textId="77777777" w:rsidR="00DF2CAB" w:rsidRPr="00C477D7" w:rsidRDefault="00DF2CAB"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4B643EA"/>
    <w:multiLevelType w:val="hybridMultilevel"/>
    <w:tmpl w:val="94CA7C70"/>
    <w:lvl w:ilvl="0" w:tplc="83B07B7A">
      <w:numFmt w:val="bullet"/>
      <w:lvlText w:val="-"/>
      <w:lvlJc w:val="left"/>
      <w:pPr>
        <w:ind w:left="1068" w:hanging="360"/>
      </w:pPr>
      <w:rPr>
        <w:rFonts w:ascii="Arial Narrow" w:eastAsiaTheme="minorEastAsia" w:hAnsi="Arial Narrow" w:cstheme="minorBidi" w:hint="default"/>
        <w:b/>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97CA7"/>
    <w:multiLevelType w:val="multilevel"/>
    <w:tmpl w:val="F6049DA0"/>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556" w:hanging="720"/>
      </w:pPr>
      <w:rPr>
        <w:rFonts w:hint="default"/>
      </w:rPr>
    </w:lvl>
    <w:lvl w:ilvl="3">
      <w:start w:val="1"/>
      <w:numFmt w:val="decimal"/>
      <w:isLgl/>
      <w:lvlText w:val="%1.%2.%3.%4."/>
      <w:lvlJc w:val="left"/>
      <w:pPr>
        <w:ind w:left="-556" w:hanging="720"/>
      </w:pPr>
      <w:rPr>
        <w:rFonts w:hint="default"/>
      </w:rPr>
    </w:lvl>
    <w:lvl w:ilvl="4">
      <w:start w:val="1"/>
      <w:numFmt w:val="decimal"/>
      <w:isLgl/>
      <w:lvlText w:val="%1.%2.%3.%4.%5."/>
      <w:lvlJc w:val="left"/>
      <w:pPr>
        <w:ind w:left="-196" w:hanging="1080"/>
      </w:pPr>
      <w:rPr>
        <w:rFonts w:hint="default"/>
      </w:rPr>
    </w:lvl>
    <w:lvl w:ilvl="5">
      <w:start w:val="1"/>
      <w:numFmt w:val="decimal"/>
      <w:isLgl/>
      <w:lvlText w:val="%1.%2.%3.%4.%5.%6."/>
      <w:lvlJc w:val="left"/>
      <w:pPr>
        <w:ind w:left="-196" w:hanging="1080"/>
      </w:pPr>
      <w:rPr>
        <w:rFonts w:hint="default"/>
      </w:rPr>
    </w:lvl>
    <w:lvl w:ilvl="6">
      <w:start w:val="1"/>
      <w:numFmt w:val="decimal"/>
      <w:isLgl/>
      <w:lvlText w:val="%1.%2.%3.%4.%5.%6.%7."/>
      <w:lvlJc w:val="left"/>
      <w:pPr>
        <w:ind w:left="164" w:hanging="1440"/>
      </w:pPr>
      <w:rPr>
        <w:rFonts w:hint="default"/>
      </w:rPr>
    </w:lvl>
    <w:lvl w:ilvl="7">
      <w:start w:val="1"/>
      <w:numFmt w:val="decimal"/>
      <w:isLgl/>
      <w:lvlText w:val="%1.%2.%3.%4.%5.%6.%7.%8."/>
      <w:lvlJc w:val="left"/>
      <w:pPr>
        <w:ind w:left="164" w:hanging="1440"/>
      </w:pPr>
      <w:rPr>
        <w:rFonts w:hint="default"/>
      </w:rPr>
    </w:lvl>
    <w:lvl w:ilvl="8">
      <w:start w:val="1"/>
      <w:numFmt w:val="decimal"/>
      <w:isLgl/>
      <w:lvlText w:val="%1.%2.%3.%4.%5.%6.%7.%8.%9."/>
      <w:lvlJc w:val="left"/>
      <w:pPr>
        <w:ind w:left="524" w:hanging="1800"/>
      </w:pPr>
      <w:rPr>
        <w:rFonts w:hint="default"/>
      </w:rPr>
    </w:lvl>
  </w:abstractNum>
  <w:abstractNum w:abstractNumId="5" w15:restartNumberingAfterBreak="0">
    <w:nsid w:val="28B84BE0"/>
    <w:multiLevelType w:val="hybridMultilevel"/>
    <w:tmpl w:val="B9AEC68A"/>
    <w:lvl w:ilvl="0" w:tplc="027495B8">
      <w:numFmt w:val="bullet"/>
      <w:lvlText w:val="-"/>
      <w:lvlJc w:val="left"/>
      <w:pPr>
        <w:ind w:left="1487" w:hanging="360"/>
      </w:pPr>
      <w:rPr>
        <w:rFonts w:ascii="Arial" w:eastAsia="Times New Roman" w:hAnsi="Arial" w:cs="Arial" w:hint="default"/>
      </w:rPr>
    </w:lvl>
    <w:lvl w:ilvl="1" w:tplc="04020003" w:tentative="1">
      <w:start w:val="1"/>
      <w:numFmt w:val="bullet"/>
      <w:lvlText w:val="o"/>
      <w:lvlJc w:val="left"/>
      <w:pPr>
        <w:ind w:left="2207" w:hanging="360"/>
      </w:pPr>
      <w:rPr>
        <w:rFonts w:ascii="Courier New" w:hAnsi="Courier New" w:cs="Courier New" w:hint="default"/>
      </w:rPr>
    </w:lvl>
    <w:lvl w:ilvl="2" w:tplc="04020005" w:tentative="1">
      <w:start w:val="1"/>
      <w:numFmt w:val="bullet"/>
      <w:lvlText w:val=""/>
      <w:lvlJc w:val="left"/>
      <w:pPr>
        <w:ind w:left="2927" w:hanging="360"/>
      </w:pPr>
      <w:rPr>
        <w:rFonts w:ascii="Wingdings" w:hAnsi="Wingdings" w:hint="default"/>
      </w:rPr>
    </w:lvl>
    <w:lvl w:ilvl="3" w:tplc="04020001" w:tentative="1">
      <w:start w:val="1"/>
      <w:numFmt w:val="bullet"/>
      <w:lvlText w:val=""/>
      <w:lvlJc w:val="left"/>
      <w:pPr>
        <w:ind w:left="3647" w:hanging="360"/>
      </w:pPr>
      <w:rPr>
        <w:rFonts w:ascii="Symbol" w:hAnsi="Symbol" w:hint="default"/>
      </w:rPr>
    </w:lvl>
    <w:lvl w:ilvl="4" w:tplc="04020003" w:tentative="1">
      <w:start w:val="1"/>
      <w:numFmt w:val="bullet"/>
      <w:lvlText w:val="o"/>
      <w:lvlJc w:val="left"/>
      <w:pPr>
        <w:ind w:left="4367" w:hanging="360"/>
      </w:pPr>
      <w:rPr>
        <w:rFonts w:ascii="Courier New" w:hAnsi="Courier New" w:cs="Courier New" w:hint="default"/>
      </w:rPr>
    </w:lvl>
    <w:lvl w:ilvl="5" w:tplc="04020005" w:tentative="1">
      <w:start w:val="1"/>
      <w:numFmt w:val="bullet"/>
      <w:lvlText w:val=""/>
      <w:lvlJc w:val="left"/>
      <w:pPr>
        <w:ind w:left="5087" w:hanging="360"/>
      </w:pPr>
      <w:rPr>
        <w:rFonts w:ascii="Wingdings" w:hAnsi="Wingdings" w:hint="default"/>
      </w:rPr>
    </w:lvl>
    <w:lvl w:ilvl="6" w:tplc="04020001" w:tentative="1">
      <w:start w:val="1"/>
      <w:numFmt w:val="bullet"/>
      <w:lvlText w:val=""/>
      <w:lvlJc w:val="left"/>
      <w:pPr>
        <w:ind w:left="5807" w:hanging="360"/>
      </w:pPr>
      <w:rPr>
        <w:rFonts w:ascii="Symbol" w:hAnsi="Symbol" w:hint="default"/>
      </w:rPr>
    </w:lvl>
    <w:lvl w:ilvl="7" w:tplc="04020003" w:tentative="1">
      <w:start w:val="1"/>
      <w:numFmt w:val="bullet"/>
      <w:lvlText w:val="o"/>
      <w:lvlJc w:val="left"/>
      <w:pPr>
        <w:ind w:left="6527" w:hanging="360"/>
      </w:pPr>
      <w:rPr>
        <w:rFonts w:ascii="Courier New" w:hAnsi="Courier New" w:cs="Courier New" w:hint="default"/>
      </w:rPr>
    </w:lvl>
    <w:lvl w:ilvl="8" w:tplc="04020005" w:tentative="1">
      <w:start w:val="1"/>
      <w:numFmt w:val="bullet"/>
      <w:lvlText w:val=""/>
      <w:lvlJc w:val="left"/>
      <w:pPr>
        <w:ind w:left="7247" w:hanging="360"/>
      </w:pPr>
      <w:rPr>
        <w:rFonts w:ascii="Wingdings" w:hAnsi="Wingdings" w:hint="default"/>
      </w:rPr>
    </w:lvl>
  </w:abstractNum>
  <w:abstractNum w:abstractNumId="6" w15:restartNumberingAfterBreak="0">
    <w:nsid w:val="2BBA3819"/>
    <w:multiLevelType w:val="hybridMultilevel"/>
    <w:tmpl w:val="B7D29AD2"/>
    <w:lvl w:ilvl="0" w:tplc="88FEEC1E">
      <w:start w:val="1"/>
      <w:numFmt w:val="decimal"/>
      <w:lvlText w:val="%1."/>
      <w:lvlJc w:val="left"/>
      <w:pPr>
        <w:ind w:left="814" w:hanging="360"/>
      </w:pPr>
      <w:rPr>
        <w:rFonts w:hint="default"/>
      </w:rPr>
    </w:lvl>
    <w:lvl w:ilvl="1" w:tplc="04020019" w:tentative="1">
      <w:start w:val="1"/>
      <w:numFmt w:val="lowerLetter"/>
      <w:lvlText w:val="%2."/>
      <w:lvlJc w:val="left"/>
      <w:pPr>
        <w:ind w:left="1534" w:hanging="360"/>
      </w:pPr>
    </w:lvl>
    <w:lvl w:ilvl="2" w:tplc="0402001B" w:tentative="1">
      <w:start w:val="1"/>
      <w:numFmt w:val="lowerRoman"/>
      <w:lvlText w:val="%3."/>
      <w:lvlJc w:val="right"/>
      <w:pPr>
        <w:ind w:left="2254" w:hanging="180"/>
      </w:pPr>
    </w:lvl>
    <w:lvl w:ilvl="3" w:tplc="0402000F" w:tentative="1">
      <w:start w:val="1"/>
      <w:numFmt w:val="decimal"/>
      <w:lvlText w:val="%4."/>
      <w:lvlJc w:val="left"/>
      <w:pPr>
        <w:ind w:left="2974" w:hanging="360"/>
      </w:pPr>
    </w:lvl>
    <w:lvl w:ilvl="4" w:tplc="04020019" w:tentative="1">
      <w:start w:val="1"/>
      <w:numFmt w:val="lowerLetter"/>
      <w:lvlText w:val="%5."/>
      <w:lvlJc w:val="left"/>
      <w:pPr>
        <w:ind w:left="3694" w:hanging="360"/>
      </w:pPr>
    </w:lvl>
    <w:lvl w:ilvl="5" w:tplc="0402001B" w:tentative="1">
      <w:start w:val="1"/>
      <w:numFmt w:val="lowerRoman"/>
      <w:lvlText w:val="%6."/>
      <w:lvlJc w:val="right"/>
      <w:pPr>
        <w:ind w:left="4414" w:hanging="180"/>
      </w:pPr>
    </w:lvl>
    <w:lvl w:ilvl="6" w:tplc="0402000F" w:tentative="1">
      <w:start w:val="1"/>
      <w:numFmt w:val="decimal"/>
      <w:lvlText w:val="%7."/>
      <w:lvlJc w:val="left"/>
      <w:pPr>
        <w:ind w:left="5134" w:hanging="360"/>
      </w:pPr>
    </w:lvl>
    <w:lvl w:ilvl="7" w:tplc="04020019" w:tentative="1">
      <w:start w:val="1"/>
      <w:numFmt w:val="lowerLetter"/>
      <w:lvlText w:val="%8."/>
      <w:lvlJc w:val="left"/>
      <w:pPr>
        <w:ind w:left="5854" w:hanging="360"/>
      </w:pPr>
    </w:lvl>
    <w:lvl w:ilvl="8" w:tplc="0402001B" w:tentative="1">
      <w:start w:val="1"/>
      <w:numFmt w:val="lowerRoman"/>
      <w:lvlText w:val="%9."/>
      <w:lvlJc w:val="right"/>
      <w:pPr>
        <w:ind w:left="6574" w:hanging="180"/>
      </w:pPr>
    </w:lvl>
  </w:abstractNum>
  <w:abstractNum w:abstractNumId="7"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04C039F"/>
    <w:multiLevelType w:val="hybridMultilevel"/>
    <w:tmpl w:val="91783330"/>
    <w:lvl w:ilvl="0" w:tplc="46E65DB0">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15:restartNumberingAfterBreak="0">
    <w:nsid w:val="36080D55"/>
    <w:multiLevelType w:val="hybridMultilevel"/>
    <w:tmpl w:val="43465D8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9DC7A5B"/>
    <w:multiLevelType w:val="hybridMultilevel"/>
    <w:tmpl w:val="AFEC72FA"/>
    <w:lvl w:ilvl="0" w:tplc="68D420B4">
      <w:start w:val="1"/>
      <w:numFmt w:val="decimal"/>
      <w:lvlText w:val="%1."/>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B00828">
      <w:start w:val="1"/>
      <w:numFmt w:val="lowerLetter"/>
      <w:lvlText w:val="%2"/>
      <w:lvlJc w:val="left"/>
      <w:pPr>
        <w:ind w:left="1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A0F10A">
      <w:start w:val="1"/>
      <w:numFmt w:val="lowerRoman"/>
      <w:lvlText w:val="%3"/>
      <w:lvlJc w:val="left"/>
      <w:pPr>
        <w:ind w:left="2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382670">
      <w:start w:val="1"/>
      <w:numFmt w:val="decimal"/>
      <w:lvlText w:val="%4"/>
      <w:lvlJc w:val="left"/>
      <w:pPr>
        <w:ind w:left="3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328208">
      <w:start w:val="1"/>
      <w:numFmt w:val="lowerLetter"/>
      <w:lvlText w:val="%5"/>
      <w:lvlJc w:val="left"/>
      <w:pPr>
        <w:ind w:left="3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2E4B2E">
      <w:start w:val="1"/>
      <w:numFmt w:val="lowerRoman"/>
      <w:lvlText w:val="%6"/>
      <w:lvlJc w:val="left"/>
      <w:pPr>
        <w:ind w:left="4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648E1A">
      <w:start w:val="1"/>
      <w:numFmt w:val="decimal"/>
      <w:lvlText w:val="%7"/>
      <w:lvlJc w:val="left"/>
      <w:pPr>
        <w:ind w:left="5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889E6">
      <w:start w:val="1"/>
      <w:numFmt w:val="lowerLetter"/>
      <w:lvlText w:val="%8"/>
      <w:lvlJc w:val="left"/>
      <w:pPr>
        <w:ind w:left="6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FC3918">
      <w:start w:val="1"/>
      <w:numFmt w:val="lowerRoman"/>
      <w:lvlText w:val="%9"/>
      <w:lvlJc w:val="left"/>
      <w:pPr>
        <w:ind w:left="6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C1402A6"/>
    <w:multiLevelType w:val="hybridMultilevel"/>
    <w:tmpl w:val="7C9CEAF8"/>
    <w:lvl w:ilvl="0" w:tplc="027495B8">
      <w:numFmt w:val="bullet"/>
      <w:lvlText w:val="-"/>
      <w:lvlJc w:val="left"/>
      <w:pPr>
        <w:ind w:left="1074" w:hanging="360"/>
      </w:pPr>
      <w:rPr>
        <w:rFonts w:ascii="Arial" w:eastAsia="Times New Roman" w:hAnsi="Arial" w:cs="Arial" w:hint="default"/>
      </w:rPr>
    </w:lvl>
    <w:lvl w:ilvl="1" w:tplc="04020019" w:tentative="1">
      <w:start w:val="1"/>
      <w:numFmt w:val="lowerLetter"/>
      <w:lvlText w:val="%2."/>
      <w:lvlJc w:val="left"/>
      <w:pPr>
        <w:ind w:left="1794" w:hanging="360"/>
      </w:pPr>
    </w:lvl>
    <w:lvl w:ilvl="2" w:tplc="0402001B" w:tentative="1">
      <w:start w:val="1"/>
      <w:numFmt w:val="lowerRoman"/>
      <w:lvlText w:val="%3."/>
      <w:lvlJc w:val="right"/>
      <w:pPr>
        <w:ind w:left="2514" w:hanging="180"/>
      </w:pPr>
    </w:lvl>
    <w:lvl w:ilvl="3" w:tplc="0402000F" w:tentative="1">
      <w:start w:val="1"/>
      <w:numFmt w:val="decimal"/>
      <w:lvlText w:val="%4."/>
      <w:lvlJc w:val="left"/>
      <w:pPr>
        <w:ind w:left="3234" w:hanging="360"/>
      </w:pPr>
    </w:lvl>
    <w:lvl w:ilvl="4" w:tplc="04020019" w:tentative="1">
      <w:start w:val="1"/>
      <w:numFmt w:val="lowerLetter"/>
      <w:lvlText w:val="%5."/>
      <w:lvlJc w:val="left"/>
      <w:pPr>
        <w:ind w:left="3954" w:hanging="360"/>
      </w:pPr>
    </w:lvl>
    <w:lvl w:ilvl="5" w:tplc="0402001B" w:tentative="1">
      <w:start w:val="1"/>
      <w:numFmt w:val="lowerRoman"/>
      <w:lvlText w:val="%6."/>
      <w:lvlJc w:val="right"/>
      <w:pPr>
        <w:ind w:left="4674" w:hanging="180"/>
      </w:pPr>
    </w:lvl>
    <w:lvl w:ilvl="6" w:tplc="0402000F" w:tentative="1">
      <w:start w:val="1"/>
      <w:numFmt w:val="decimal"/>
      <w:lvlText w:val="%7."/>
      <w:lvlJc w:val="left"/>
      <w:pPr>
        <w:ind w:left="5394" w:hanging="360"/>
      </w:pPr>
    </w:lvl>
    <w:lvl w:ilvl="7" w:tplc="04020019" w:tentative="1">
      <w:start w:val="1"/>
      <w:numFmt w:val="lowerLetter"/>
      <w:lvlText w:val="%8."/>
      <w:lvlJc w:val="left"/>
      <w:pPr>
        <w:ind w:left="6114" w:hanging="360"/>
      </w:pPr>
    </w:lvl>
    <w:lvl w:ilvl="8" w:tplc="0402001B" w:tentative="1">
      <w:start w:val="1"/>
      <w:numFmt w:val="lowerRoman"/>
      <w:lvlText w:val="%9."/>
      <w:lvlJc w:val="right"/>
      <w:pPr>
        <w:ind w:left="6834" w:hanging="180"/>
      </w:pPr>
    </w:lvl>
  </w:abstractNum>
  <w:abstractNum w:abstractNumId="13" w15:restartNumberingAfterBreak="0">
    <w:nsid w:val="3C6D535C"/>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FF15C5"/>
    <w:multiLevelType w:val="hybridMultilevel"/>
    <w:tmpl w:val="AFD04D9C"/>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5" w15:restartNumberingAfterBreak="0">
    <w:nsid w:val="411B5C6B"/>
    <w:multiLevelType w:val="hybridMultilevel"/>
    <w:tmpl w:val="89087B04"/>
    <w:lvl w:ilvl="0" w:tplc="027495B8">
      <w:numFmt w:val="bullet"/>
      <w:lvlText w:val="-"/>
      <w:lvlJc w:val="left"/>
      <w:pPr>
        <w:ind w:left="1434" w:hanging="360"/>
      </w:pPr>
      <w:rPr>
        <w:rFonts w:ascii="Arial" w:eastAsia="Times New Roman" w:hAnsi="Arial" w:cs="Arial"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16" w15:restartNumberingAfterBreak="0">
    <w:nsid w:val="42FD335C"/>
    <w:multiLevelType w:val="hybridMultilevel"/>
    <w:tmpl w:val="B5F62E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3555A89"/>
    <w:multiLevelType w:val="hybridMultilevel"/>
    <w:tmpl w:val="042E97DA"/>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0CA0FCB"/>
    <w:multiLevelType w:val="hybridMultilevel"/>
    <w:tmpl w:val="4492FB24"/>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abstractNum w:abstractNumId="21" w15:restartNumberingAfterBreak="0">
    <w:nsid w:val="6A587085"/>
    <w:multiLevelType w:val="multilevel"/>
    <w:tmpl w:val="0402001F"/>
    <w:lvl w:ilvl="0">
      <w:start w:val="1"/>
      <w:numFmt w:val="decimal"/>
      <w:lvlText w:val="%1."/>
      <w:lvlJc w:val="left"/>
      <w:pPr>
        <w:ind w:left="360" w:hanging="360"/>
      </w:pPr>
      <w:rPr>
        <w:rFonts w:hint="default"/>
        <w:b w:val="0"/>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71047506"/>
    <w:multiLevelType w:val="hybridMultilevel"/>
    <w:tmpl w:val="385A3D8C"/>
    <w:lvl w:ilvl="0" w:tplc="42424FA0">
      <w:start w:val="3"/>
      <w:numFmt w:val="decimal"/>
      <w:lvlText w:val="%1."/>
      <w:lvlJc w:val="left"/>
      <w:pPr>
        <w:ind w:left="717"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4"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BF81AAE"/>
    <w:multiLevelType w:val="hybridMultilevel"/>
    <w:tmpl w:val="783C2EEC"/>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26" w15:restartNumberingAfterBreak="0">
    <w:nsid w:val="7D050F3E"/>
    <w:multiLevelType w:val="hybridMultilevel"/>
    <w:tmpl w:val="EF88D638"/>
    <w:lvl w:ilvl="0" w:tplc="027495B8">
      <w:numFmt w:val="bullet"/>
      <w:lvlText w:val="-"/>
      <w:lvlJc w:val="left"/>
      <w:pPr>
        <w:ind w:left="1080" w:hanging="360"/>
      </w:pPr>
      <w:rPr>
        <w:rFonts w:ascii="Arial" w:eastAsia="Times New Roman" w:hAnsi="Arial" w:cs="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15:restartNumberingAfterBreak="0">
    <w:nsid w:val="7DDA6B79"/>
    <w:multiLevelType w:val="hybridMultilevel"/>
    <w:tmpl w:val="A67C6E12"/>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8" w15:restartNumberingAfterBreak="0">
    <w:nsid w:val="7F582F5C"/>
    <w:multiLevelType w:val="hybridMultilevel"/>
    <w:tmpl w:val="35F6A466"/>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num w:numId="1">
    <w:abstractNumId w:val="18"/>
  </w:num>
  <w:num w:numId="2">
    <w:abstractNumId w:val="7"/>
  </w:num>
  <w:num w:numId="3">
    <w:abstractNumId w:val="19"/>
  </w:num>
  <w:num w:numId="4">
    <w:abstractNumId w:val="22"/>
  </w:num>
  <w:num w:numId="5">
    <w:abstractNumId w:val="2"/>
  </w:num>
  <w:num w:numId="6">
    <w:abstractNumId w:val="21"/>
  </w:num>
  <w:num w:numId="7">
    <w:abstractNumId w:val="8"/>
  </w:num>
  <w:num w:numId="8">
    <w:abstractNumId w:val="9"/>
  </w:num>
  <w:num w:numId="9">
    <w:abstractNumId w:val="17"/>
  </w:num>
  <w:num w:numId="10">
    <w:abstractNumId w:val="5"/>
  </w:num>
  <w:num w:numId="11">
    <w:abstractNumId w:val="12"/>
  </w:num>
  <w:num w:numId="12">
    <w:abstractNumId w:val="15"/>
  </w:num>
  <w:num w:numId="13">
    <w:abstractNumId w:val="26"/>
  </w:num>
  <w:num w:numId="14">
    <w:abstractNumId w:val="3"/>
  </w:num>
  <w:num w:numId="15">
    <w:abstractNumId w:val="1"/>
  </w:num>
  <w:num w:numId="16">
    <w:abstractNumId w:val="20"/>
  </w:num>
  <w:num w:numId="17">
    <w:abstractNumId w:val="6"/>
  </w:num>
  <w:num w:numId="18">
    <w:abstractNumId w:val="28"/>
  </w:num>
  <w:num w:numId="19">
    <w:abstractNumId w:val="27"/>
  </w:num>
  <w:num w:numId="20">
    <w:abstractNumId w:val="25"/>
  </w:num>
  <w:num w:numId="21">
    <w:abstractNumId w:val="14"/>
  </w:num>
  <w:num w:numId="22">
    <w:abstractNumId w:val="23"/>
  </w:num>
  <w:num w:numId="23">
    <w:abstractNumId w:val="16"/>
  </w:num>
  <w:num w:numId="24">
    <w:abstractNumId w:val="10"/>
  </w:num>
  <w:num w:numId="25">
    <w:abstractNumId w:val="13"/>
  </w:num>
  <w:num w:numId="26">
    <w:abstractNumId w:val="4"/>
  </w:num>
  <w:num w:numId="27">
    <w:abstractNumId w:val="24"/>
  </w:num>
  <w:num w:numId="28">
    <w:abstractNumId w:val="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43BC"/>
    <w:rsid w:val="000110F5"/>
    <w:rsid w:val="00013B95"/>
    <w:rsid w:val="00022185"/>
    <w:rsid w:val="00023216"/>
    <w:rsid w:val="000456AF"/>
    <w:rsid w:val="0005114A"/>
    <w:rsid w:val="00051531"/>
    <w:rsid w:val="00064E61"/>
    <w:rsid w:val="00073BF3"/>
    <w:rsid w:val="00077FB9"/>
    <w:rsid w:val="0008031E"/>
    <w:rsid w:val="000A205C"/>
    <w:rsid w:val="000B2B87"/>
    <w:rsid w:val="000B2BEF"/>
    <w:rsid w:val="000B5B43"/>
    <w:rsid w:val="000B5DE5"/>
    <w:rsid w:val="000D4B89"/>
    <w:rsid w:val="000E1648"/>
    <w:rsid w:val="001041B9"/>
    <w:rsid w:val="00111D4E"/>
    <w:rsid w:val="001224EC"/>
    <w:rsid w:val="001255B7"/>
    <w:rsid w:val="00133EAA"/>
    <w:rsid w:val="00162925"/>
    <w:rsid w:val="001643F9"/>
    <w:rsid w:val="001648FC"/>
    <w:rsid w:val="00185A9C"/>
    <w:rsid w:val="0019466C"/>
    <w:rsid w:val="001A2F83"/>
    <w:rsid w:val="001A4631"/>
    <w:rsid w:val="001A6367"/>
    <w:rsid w:val="001C07D0"/>
    <w:rsid w:val="001D288B"/>
    <w:rsid w:val="001F04A3"/>
    <w:rsid w:val="00232691"/>
    <w:rsid w:val="00232938"/>
    <w:rsid w:val="00244F8F"/>
    <w:rsid w:val="0026293B"/>
    <w:rsid w:val="00265C5C"/>
    <w:rsid w:val="00265C64"/>
    <w:rsid w:val="00275A7B"/>
    <w:rsid w:val="00280BED"/>
    <w:rsid w:val="002A0F0F"/>
    <w:rsid w:val="002A56E7"/>
    <w:rsid w:val="002D429C"/>
    <w:rsid w:val="002D6038"/>
    <w:rsid w:val="002E0B79"/>
    <w:rsid w:val="002E0F80"/>
    <w:rsid w:val="002E2072"/>
    <w:rsid w:val="003156A8"/>
    <w:rsid w:val="00317A39"/>
    <w:rsid w:val="003321AD"/>
    <w:rsid w:val="00334921"/>
    <w:rsid w:val="00340C1C"/>
    <w:rsid w:val="003564E5"/>
    <w:rsid w:val="0037106C"/>
    <w:rsid w:val="00373928"/>
    <w:rsid w:val="003C4193"/>
    <w:rsid w:val="003C558A"/>
    <w:rsid w:val="003D7051"/>
    <w:rsid w:val="003F125D"/>
    <w:rsid w:val="003F142E"/>
    <w:rsid w:val="003F4A9E"/>
    <w:rsid w:val="00401978"/>
    <w:rsid w:val="00414615"/>
    <w:rsid w:val="0041473B"/>
    <w:rsid w:val="00417067"/>
    <w:rsid w:val="00435D98"/>
    <w:rsid w:val="00436A08"/>
    <w:rsid w:val="0044144C"/>
    <w:rsid w:val="00443AF9"/>
    <w:rsid w:val="00452C97"/>
    <w:rsid w:val="00476647"/>
    <w:rsid w:val="0048131F"/>
    <w:rsid w:val="004836D6"/>
    <w:rsid w:val="0048524D"/>
    <w:rsid w:val="004939B6"/>
    <w:rsid w:val="00493EB4"/>
    <w:rsid w:val="004A1CBA"/>
    <w:rsid w:val="004A2615"/>
    <w:rsid w:val="004B2E35"/>
    <w:rsid w:val="004D7F47"/>
    <w:rsid w:val="004E1090"/>
    <w:rsid w:val="004E1693"/>
    <w:rsid w:val="00502EDB"/>
    <w:rsid w:val="005070B3"/>
    <w:rsid w:val="005129FA"/>
    <w:rsid w:val="005138CA"/>
    <w:rsid w:val="00520159"/>
    <w:rsid w:val="005212F7"/>
    <w:rsid w:val="00535F7E"/>
    <w:rsid w:val="0054473C"/>
    <w:rsid w:val="005554AA"/>
    <w:rsid w:val="00563A9A"/>
    <w:rsid w:val="0056571E"/>
    <w:rsid w:val="005774B3"/>
    <w:rsid w:val="0059229D"/>
    <w:rsid w:val="005A4044"/>
    <w:rsid w:val="005B6470"/>
    <w:rsid w:val="005D1FE5"/>
    <w:rsid w:val="005E1998"/>
    <w:rsid w:val="005F380B"/>
    <w:rsid w:val="00615ED4"/>
    <w:rsid w:val="00641480"/>
    <w:rsid w:val="00661D62"/>
    <w:rsid w:val="0068234F"/>
    <w:rsid w:val="00686569"/>
    <w:rsid w:val="00686974"/>
    <w:rsid w:val="006A426C"/>
    <w:rsid w:val="006A43E2"/>
    <w:rsid w:val="006A6063"/>
    <w:rsid w:val="006B2E3A"/>
    <w:rsid w:val="006B4A24"/>
    <w:rsid w:val="006C36A7"/>
    <w:rsid w:val="006C7A50"/>
    <w:rsid w:val="006E3B3E"/>
    <w:rsid w:val="006E65FD"/>
    <w:rsid w:val="007118B1"/>
    <w:rsid w:val="00721C46"/>
    <w:rsid w:val="0073180A"/>
    <w:rsid w:val="00735D76"/>
    <w:rsid w:val="00751416"/>
    <w:rsid w:val="00764644"/>
    <w:rsid w:val="00766BF4"/>
    <w:rsid w:val="007A1F6D"/>
    <w:rsid w:val="007A3076"/>
    <w:rsid w:val="007C3DCA"/>
    <w:rsid w:val="007D3736"/>
    <w:rsid w:val="00804CEF"/>
    <w:rsid w:val="008161CE"/>
    <w:rsid w:val="00827370"/>
    <w:rsid w:val="00827534"/>
    <w:rsid w:val="008356B2"/>
    <w:rsid w:val="00845049"/>
    <w:rsid w:val="00855408"/>
    <w:rsid w:val="00881DD3"/>
    <w:rsid w:val="0088249A"/>
    <w:rsid w:val="00886FB1"/>
    <w:rsid w:val="008A6196"/>
    <w:rsid w:val="008B0C4A"/>
    <w:rsid w:val="008B6453"/>
    <w:rsid w:val="008B6B69"/>
    <w:rsid w:val="008B7871"/>
    <w:rsid w:val="008D59CE"/>
    <w:rsid w:val="008E1881"/>
    <w:rsid w:val="008F2B13"/>
    <w:rsid w:val="00902AE3"/>
    <w:rsid w:val="009060AF"/>
    <w:rsid w:val="0091194E"/>
    <w:rsid w:val="009122A0"/>
    <w:rsid w:val="00914C08"/>
    <w:rsid w:val="00937243"/>
    <w:rsid w:val="009552FE"/>
    <w:rsid w:val="00956990"/>
    <w:rsid w:val="00961F75"/>
    <w:rsid w:val="009639C5"/>
    <w:rsid w:val="009652D9"/>
    <w:rsid w:val="00966806"/>
    <w:rsid w:val="00966B9D"/>
    <w:rsid w:val="00967425"/>
    <w:rsid w:val="00967EBE"/>
    <w:rsid w:val="00970F17"/>
    <w:rsid w:val="00984039"/>
    <w:rsid w:val="00992E44"/>
    <w:rsid w:val="009D71FE"/>
    <w:rsid w:val="009E2686"/>
    <w:rsid w:val="009E6D81"/>
    <w:rsid w:val="009F0E34"/>
    <w:rsid w:val="009F2797"/>
    <w:rsid w:val="00A02B20"/>
    <w:rsid w:val="00A03935"/>
    <w:rsid w:val="00A40983"/>
    <w:rsid w:val="00A41760"/>
    <w:rsid w:val="00A44F6A"/>
    <w:rsid w:val="00A56A34"/>
    <w:rsid w:val="00A61356"/>
    <w:rsid w:val="00A73CD6"/>
    <w:rsid w:val="00A917F5"/>
    <w:rsid w:val="00AA663B"/>
    <w:rsid w:val="00AD25B8"/>
    <w:rsid w:val="00AF0599"/>
    <w:rsid w:val="00AF6630"/>
    <w:rsid w:val="00B11753"/>
    <w:rsid w:val="00B22A63"/>
    <w:rsid w:val="00B31603"/>
    <w:rsid w:val="00B32185"/>
    <w:rsid w:val="00B336B7"/>
    <w:rsid w:val="00B4583F"/>
    <w:rsid w:val="00B55931"/>
    <w:rsid w:val="00B55F13"/>
    <w:rsid w:val="00B6748B"/>
    <w:rsid w:val="00B94497"/>
    <w:rsid w:val="00B954DE"/>
    <w:rsid w:val="00BA6682"/>
    <w:rsid w:val="00BA7B6B"/>
    <w:rsid w:val="00BB0F45"/>
    <w:rsid w:val="00BB264E"/>
    <w:rsid w:val="00BB2FD5"/>
    <w:rsid w:val="00BB4F8B"/>
    <w:rsid w:val="00BC08E6"/>
    <w:rsid w:val="00BC5C65"/>
    <w:rsid w:val="00BF46B6"/>
    <w:rsid w:val="00C11287"/>
    <w:rsid w:val="00C132F8"/>
    <w:rsid w:val="00C43764"/>
    <w:rsid w:val="00C477D7"/>
    <w:rsid w:val="00C721F2"/>
    <w:rsid w:val="00C7547B"/>
    <w:rsid w:val="00C75E71"/>
    <w:rsid w:val="00C81F57"/>
    <w:rsid w:val="00C87E44"/>
    <w:rsid w:val="00CA6050"/>
    <w:rsid w:val="00CB0464"/>
    <w:rsid w:val="00CB3D67"/>
    <w:rsid w:val="00CD7C14"/>
    <w:rsid w:val="00CD7C97"/>
    <w:rsid w:val="00CE766D"/>
    <w:rsid w:val="00CF2B60"/>
    <w:rsid w:val="00CF6B2A"/>
    <w:rsid w:val="00CF6C09"/>
    <w:rsid w:val="00D04C5C"/>
    <w:rsid w:val="00D1749E"/>
    <w:rsid w:val="00D30847"/>
    <w:rsid w:val="00D320A8"/>
    <w:rsid w:val="00D460F0"/>
    <w:rsid w:val="00D53515"/>
    <w:rsid w:val="00D67D48"/>
    <w:rsid w:val="00D7081B"/>
    <w:rsid w:val="00D753E4"/>
    <w:rsid w:val="00D85453"/>
    <w:rsid w:val="00D86772"/>
    <w:rsid w:val="00DA20DC"/>
    <w:rsid w:val="00DB2953"/>
    <w:rsid w:val="00DB6D96"/>
    <w:rsid w:val="00DC0C4E"/>
    <w:rsid w:val="00DC5FB5"/>
    <w:rsid w:val="00DD5198"/>
    <w:rsid w:val="00DF0683"/>
    <w:rsid w:val="00DF2CAB"/>
    <w:rsid w:val="00DF39BA"/>
    <w:rsid w:val="00DF6A5E"/>
    <w:rsid w:val="00E07796"/>
    <w:rsid w:val="00E1508E"/>
    <w:rsid w:val="00E23EF7"/>
    <w:rsid w:val="00E30DD9"/>
    <w:rsid w:val="00E3166E"/>
    <w:rsid w:val="00E33501"/>
    <w:rsid w:val="00E505E9"/>
    <w:rsid w:val="00E55A3A"/>
    <w:rsid w:val="00E56BBF"/>
    <w:rsid w:val="00E714DA"/>
    <w:rsid w:val="00EB0F83"/>
    <w:rsid w:val="00EE534D"/>
    <w:rsid w:val="00EF1B14"/>
    <w:rsid w:val="00EF5AB3"/>
    <w:rsid w:val="00F02DD8"/>
    <w:rsid w:val="00F05240"/>
    <w:rsid w:val="00F24B17"/>
    <w:rsid w:val="00F25B30"/>
    <w:rsid w:val="00F56C28"/>
    <w:rsid w:val="00F62702"/>
    <w:rsid w:val="00F63C17"/>
    <w:rsid w:val="00F6518B"/>
    <w:rsid w:val="00FA023F"/>
    <w:rsid w:val="00FA56A4"/>
    <w:rsid w:val="00FA7B2C"/>
    <w:rsid w:val="00FA7EAF"/>
    <w:rsid w:val="00FB09AA"/>
    <w:rsid w:val="00FB1B81"/>
    <w:rsid w:val="00FB5759"/>
    <w:rsid w:val="00FB6D29"/>
    <w:rsid w:val="00FE22C7"/>
    <w:rsid w:val="00FE4C45"/>
    <w:rsid w:val="00FF1A7D"/>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5332D24"/>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semiHidden/>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semiHidden/>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B0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92092568">
      <w:bodyDiv w:val="1"/>
      <w:marLeft w:val="0"/>
      <w:marRight w:val="0"/>
      <w:marTop w:val="0"/>
      <w:marBottom w:val="0"/>
      <w:divBdr>
        <w:top w:val="none" w:sz="0" w:space="0" w:color="auto"/>
        <w:left w:val="none" w:sz="0" w:space="0" w:color="auto"/>
        <w:bottom w:val="none" w:sz="0" w:space="0" w:color="auto"/>
        <w:right w:val="none" w:sz="0" w:space="0" w:color="auto"/>
      </w:divBdr>
      <w:divsChild>
        <w:div w:id="1093625627">
          <w:marLeft w:val="0"/>
          <w:marRight w:val="0"/>
          <w:marTop w:val="0"/>
          <w:marBottom w:val="0"/>
          <w:divBdr>
            <w:top w:val="none" w:sz="0" w:space="0" w:color="auto"/>
            <w:left w:val="none" w:sz="0" w:space="0" w:color="auto"/>
            <w:bottom w:val="none" w:sz="0" w:space="0" w:color="auto"/>
            <w:right w:val="none" w:sz="0" w:space="0" w:color="auto"/>
          </w:divBdr>
        </w:div>
        <w:div w:id="304505751">
          <w:marLeft w:val="0"/>
          <w:marRight w:val="0"/>
          <w:marTop w:val="0"/>
          <w:marBottom w:val="0"/>
          <w:divBdr>
            <w:top w:val="none" w:sz="0" w:space="0" w:color="auto"/>
            <w:left w:val="none" w:sz="0" w:space="0" w:color="auto"/>
            <w:bottom w:val="none" w:sz="0" w:space="0" w:color="auto"/>
            <w:right w:val="none" w:sz="0" w:space="0" w:color="auto"/>
          </w:divBdr>
        </w:div>
        <w:div w:id="1057586089">
          <w:marLeft w:val="0"/>
          <w:marRight w:val="0"/>
          <w:marTop w:val="0"/>
          <w:marBottom w:val="0"/>
          <w:divBdr>
            <w:top w:val="none" w:sz="0" w:space="0" w:color="auto"/>
            <w:left w:val="none" w:sz="0" w:space="0" w:color="auto"/>
            <w:bottom w:val="none" w:sz="0" w:space="0" w:color="auto"/>
            <w:right w:val="none" w:sz="0" w:space="0" w:color="auto"/>
          </w:divBdr>
        </w:div>
        <w:div w:id="823743483">
          <w:marLeft w:val="0"/>
          <w:marRight w:val="0"/>
          <w:marTop w:val="0"/>
          <w:marBottom w:val="0"/>
          <w:divBdr>
            <w:top w:val="none" w:sz="0" w:space="0" w:color="auto"/>
            <w:left w:val="none" w:sz="0" w:space="0" w:color="auto"/>
            <w:bottom w:val="none" w:sz="0" w:space="0" w:color="auto"/>
            <w:right w:val="none" w:sz="0" w:space="0" w:color="auto"/>
          </w:divBdr>
        </w:div>
        <w:div w:id="1992173540">
          <w:marLeft w:val="0"/>
          <w:marRight w:val="0"/>
          <w:marTop w:val="0"/>
          <w:marBottom w:val="0"/>
          <w:divBdr>
            <w:top w:val="none" w:sz="0" w:space="0" w:color="auto"/>
            <w:left w:val="none" w:sz="0" w:space="0" w:color="auto"/>
            <w:bottom w:val="none" w:sz="0" w:space="0" w:color="auto"/>
            <w:right w:val="none" w:sz="0" w:space="0" w:color="auto"/>
          </w:divBdr>
        </w:div>
        <w:div w:id="1750081983">
          <w:marLeft w:val="0"/>
          <w:marRight w:val="0"/>
          <w:marTop w:val="0"/>
          <w:marBottom w:val="0"/>
          <w:divBdr>
            <w:top w:val="none" w:sz="0" w:space="0" w:color="auto"/>
            <w:left w:val="none" w:sz="0" w:space="0" w:color="auto"/>
            <w:bottom w:val="none" w:sz="0" w:space="0" w:color="auto"/>
            <w:right w:val="none" w:sz="0" w:space="0" w:color="auto"/>
          </w:divBdr>
        </w:div>
        <w:div w:id="941456599">
          <w:marLeft w:val="0"/>
          <w:marRight w:val="0"/>
          <w:marTop w:val="0"/>
          <w:marBottom w:val="0"/>
          <w:divBdr>
            <w:top w:val="none" w:sz="0" w:space="0" w:color="auto"/>
            <w:left w:val="none" w:sz="0" w:space="0" w:color="auto"/>
            <w:bottom w:val="none" w:sz="0" w:space="0" w:color="auto"/>
            <w:right w:val="none" w:sz="0" w:space="0" w:color="auto"/>
          </w:divBdr>
        </w:div>
        <w:div w:id="2111006489">
          <w:marLeft w:val="0"/>
          <w:marRight w:val="0"/>
          <w:marTop w:val="0"/>
          <w:marBottom w:val="0"/>
          <w:divBdr>
            <w:top w:val="none" w:sz="0" w:space="0" w:color="auto"/>
            <w:left w:val="none" w:sz="0" w:space="0" w:color="auto"/>
            <w:bottom w:val="none" w:sz="0" w:space="0" w:color="auto"/>
            <w:right w:val="none" w:sz="0" w:space="0" w:color="auto"/>
          </w:divBdr>
        </w:div>
        <w:div w:id="1479498172">
          <w:marLeft w:val="0"/>
          <w:marRight w:val="0"/>
          <w:marTop w:val="0"/>
          <w:marBottom w:val="0"/>
          <w:divBdr>
            <w:top w:val="none" w:sz="0" w:space="0" w:color="auto"/>
            <w:left w:val="none" w:sz="0" w:space="0" w:color="auto"/>
            <w:bottom w:val="none" w:sz="0" w:space="0" w:color="auto"/>
            <w:right w:val="none" w:sz="0" w:space="0" w:color="auto"/>
          </w:divBdr>
        </w:div>
        <w:div w:id="476797768">
          <w:marLeft w:val="0"/>
          <w:marRight w:val="0"/>
          <w:marTop w:val="0"/>
          <w:marBottom w:val="0"/>
          <w:divBdr>
            <w:top w:val="none" w:sz="0" w:space="0" w:color="auto"/>
            <w:left w:val="none" w:sz="0" w:space="0" w:color="auto"/>
            <w:bottom w:val="none" w:sz="0" w:space="0" w:color="auto"/>
            <w:right w:val="none" w:sz="0" w:space="0" w:color="auto"/>
          </w:divBdr>
        </w:div>
        <w:div w:id="145708158">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181428422">
      <w:bodyDiv w:val="1"/>
      <w:marLeft w:val="0"/>
      <w:marRight w:val="0"/>
      <w:marTop w:val="0"/>
      <w:marBottom w:val="0"/>
      <w:divBdr>
        <w:top w:val="none" w:sz="0" w:space="0" w:color="auto"/>
        <w:left w:val="none" w:sz="0" w:space="0" w:color="auto"/>
        <w:bottom w:val="none" w:sz="0" w:space="0" w:color="auto"/>
        <w:right w:val="none" w:sz="0" w:space="0" w:color="auto"/>
      </w:divBdr>
      <w:divsChild>
        <w:div w:id="1328169023">
          <w:marLeft w:val="0"/>
          <w:marRight w:val="0"/>
          <w:marTop w:val="0"/>
          <w:marBottom w:val="0"/>
          <w:divBdr>
            <w:top w:val="none" w:sz="0" w:space="0" w:color="auto"/>
            <w:left w:val="none" w:sz="0" w:space="0" w:color="auto"/>
            <w:bottom w:val="none" w:sz="0" w:space="0" w:color="auto"/>
            <w:right w:val="none" w:sz="0" w:space="0" w:color="auto"/>
          </w:divBdr>
        </w:div>
        <w:div w:id="1590888363">
          <w:marLeft w:val="0"/>
          <w:marRight w:val="0"/>
          <w:marTop w:val="0"/>
          <w:marBottom w:val="0"/>
          <w:divBdr>
            <w:top w:val="none" w:sz="0" w:space="0" w:color="auto"/>
            <w:left w:val="none" w:sz="0" w:space="0" w:color="auto"/>
            <w:bottom w:val="none" w:sz="0" w:space="0" w:color="auto"/>
            <w:right w:val="none" w:sz="0" w:space="0" w:color="auto"/>
          </w:divBdr>
        </w:div>
        <w:div w:id="696200794">
          <w:marLeft w:val="0"/>
          <w:marRight w:val="0"/>
          <w:marTop w:val="0"/>
          <w:marBottom w:val="0"/>
          <w:divBdr>
            <w:top w:val="none" w:sz="0" w:space="0" w:color="auto"/>
            <w:left w:val="none" w:sz="0" w:space="0" w:color="auto"/>
            <w:bottom w:val="none" w:sz="0" w:space="0" w:color="auto"/>
            <w:right w:val="none" w:sz="0" w:space="0" w:color="auto"/>
          </w:divBdr>
        </w:div>
        <w:div w:id="1177160978">
          <w:marLeft w:val="0"/>
          <w:marRight w:val="0"/>
          <w:marTop w:val="0"/>
          <w:marBottom w:val="0"/>
          <w:divBdr>
            <w:top w:val="none" w:sz="0" w:space="0" w:color="auto"/>
            <w:left w:val="none" w:sz="0" w:space="0" w:color="auto"/>
            <w:bottom w:val="none" w:sz="0" w:space="0" w:color="auto"/>
            <w:right w:val="none" w:sz="0" w:space="0" w:color="auto"/>
          </w:divBdr>
        </w:div>
        <w:div w:id="1833911981">
          <w:marLeft w:val="0"/>
          <w:marRight w:val="0"/>
          <w:marTop w:val="0"/>
          <w:marBottom w:val="0"/>
          <w:divBdr>
            <w:top w:val="none" w:sz="0" w:space="0" w:color="auto"/>
            <w:left w:val="none" w:sz="0" w:space="0" w:color="auto"/>
            <w:bottom w:val="none" w:sz="0" w:space="0" w:color="auto"/>
            <w:right w:val="none" w:sz="0" w:space="0" w:color="auto"/>
          </w:divBdr>
        </w:div>
        <w:div w:id="109472758">
          <w:marLeft w:val="0"/>
          <w:marRight w:val="0"/>
          <w:marTop w:val="0"/>
          <w:marBottom w:val="0"/>
          <w:divBdr>
            <w:top w:val="none" w:sz="0" w:space="0" w:color="auto"/>
            <w:left w:val="none" w:sz="0" w:space="0" w:color="auto"/>
            <w:bottom w:val="none" w:sz="0" w:space="0" w:color="auto"/>
            <w:right w:val="none" w:sz="0" w:space="0" w:color="auto"/>
          </w:divBdr>
        </w:div>
        <w:div w:id="1876195735">
          <w:marLeft w:val="0"/>
          <w:marRight w:val="0"/>
          <w:marTop w:val="0"/>
          <w:marBottom w:val="0"/>
          <w:divBdr>
            <w:top w:val="none" w:sz="0" w:space="0" w:color="auto"/>
            <w:left w:val="none" w:sz="0" w:space="0" w:color="auto"/>
            <w:bottom w:val="none" w:sz="0" w:space="0" w:color="auto"/>
            <w:right w:val="none" w:sz="0" w:space="0" w:color="auto"/>
          </w:divBdr>
        </w:div>
        <w:div w:id="1428892548">
          <w:marLeft w:val="0"/>
          <w:marRight w:val="0"/>
          <w:marTop w:val="0"/>
          <w:marBottom w:val="0"/>
          <w:divBdr>
            <w:top w:val="none" w:sz="0" w:space="0" w:color="auto"/>
            <w:left w:val="none" w:sz="0" w:space="0" w:color="auto"/>
            <w:bottom w:val="none" w:sz="0" w:space="0" w:color="auto"/>
            <w:right w:val="none" w:sz="0" w:space="0" w:color="auto"/>
          </w:divBdr>
        </w:div>
        <w:div w:id="1966302774">
          <w:marLeft w:val="0"/>
          <w:marRight w:val="0"/>
          <w:marTop w:val="0"/>
          <w:marBottom w:val="0"/>
          <w:divBdr>
            <w:top w:val="none" w:sz="0" w:space="0" w:color="auto"/>
            <w:left w:val="none" w:sz="0" w:space="0" w:color="auto"/>
            <w:bottom w:val="none" w:sz="0" w:space="0" w:color="auto"/>
            <w:right w:val="none" w:sz="0" w:space="0" w:color="auto"/>
          </w:divBdr>
        </w:div>
        <w:div w:id="1154025601">
          <w:marLeft w:val="0"/>
          <w:marRight w:val="0"/>
          <w:marTop w:val="0"/>
          <w:marBottom w:val="0"/>
          <w:divBdr>
            <w:top w:val="none" w:sz="0" w:space="0" w:color="auto"/>
            <w:left w:val="none" w:sz="0" w:space="0" w:color="auto"/>
            <w:bottom w:val="none" w:sz="0" w:space="0" w:color="auto"/>
            <w:right w:val="none" w:sz="0" w:space="0" w:color="auto"/>
          </w:divBdr>
        </w:div>
        <w:div w:id="975911949">
          <w:marLeft w:val="0"/>
          <w:marRight w:val="0"/>
          <w:marTop w:val="0"/>
          <w:marBottom w:val="0"/>
          <w:divBdr>
            <w:top w:val="none" w:sz="0" w:space="0" w:color="auto"/>
            <w:left w:val="none" w:sz="0" w:space="0" w:color="auto"/>
            <w:bottom w:val="none" w:sz="0" w:space="0" w:color="auto"/>
            <w:right w:val="none" w:sz="0" w:space="0" w:color="auto"/>
          </w:divBdr>
        </w:div>
      </w:divsChild>
    </w:div>
    <w:div w:id="1795635371">
      <w:bodyDiv w:val="1"/>
      <w:marLeft w:val="0"/>
      <w:marRight w:val="0"/>
      <w:marTop w:val="0"/>
      <w:marBottom w:val="0"/>
      <w:divBdr>
        <w:top w:val="none" w:sz="0" w:space="0" w:color="auto"/>
        <w:left w:val="none" w:sz="0" w:space="0" w:color="auto"/>
        <w:bottom w:val="none" w:sz="0" w:space="0" w:color="auto"/>
        <w:right w:val="none" w:sz="0" w:space="0" w:color="auto"/>
      </w:divBdr>
      <w:divsChild>
        <w:div w:id="781653303">
          <w:marLeft w:val="0"/>
          <w:marRight w:val="0"/>
          <w:marTop w:val="15"/>
          <w:marBottom w:val="0"/>
          <w:divBdr>
            <w:top w:val="single" w:sz="48" w:space="0" w:color="auto"/>
            <w:left w:val="single" w:sz="48" w:space="0" w:color="auto"/>
            <w:bottom w:val="single" w:sz="48" w:space="0" w:color="auto"/>
            <w:right w:val="single" w:sz="48" w:space="0" w:color="auto"/>
          </w:divBdr>
          <w:divsChild>
            <w:div w:id="743407366">
              <w:marLeft w:val="0"/>
              <w:marRight w:val="0"/>
              <w:marTop w:val="0"/>
              <w:marBottom w:val="0"/>
              <w:divBdr>
                <w:top w:val="none" w:sz="0" w:space="0" w:color="auto"/>
                <w:left w:val="none" w:sz="0" w:space="0" w:color="auto"/>
                <w:bottom w:val="none" w:sz="0" w:space="0" w:color="auto"/>
                <w:right w:val="none" w:sz="0" w:space="0" w:color="auto"/>
              </w:divBdr>
              <w:divsChild>
                <w:div w:id="496850500">
                  <w:marLeft w:val="0"/>
                  <w:marRight w:val="0"/>
                  <w:marTop w:val="0"/>
                  <w:marBottom w:val="0"/>
                  <w:divBdr>
                    <w:top w:val="none" w:sz="0" w:space="0" w:color="auto"/>
                    <w:left w:val="none" w:sz="0" w:space="0" w:color="auto"/>
                    <w:bottom w:val="none" w:sz="0" w:space="0" w:color="auto"/>
                    <w:right w:val="none" w:sz="0" w:space="0" w:color="auto"/>
                  </w:divBdr>
                </w:div>
                <w:div w:id="226262507">
                  <w:marLeft w:val="0"/>
                  <w:marRight w:val="0"/>
                  <w:marTop w:val="0"/>
                  <w:marBottom w:val="0"/>
                  <w:divBdr>
                    <w:top w:val="none" w:sz="0" w:space="0" w:color="auto"/>
                    <w:left w:val="none" w:sz="0" w:space="0" w:color="auto"/>
                    <w:bottom w:val="none" w:sz="0" w:space="0" w:color="auto"/>
                    <w:right w:val="none" w:sz="0" w:space="0" w:color="auto"/>
                  </w:divBdr>
                </w:div>
                <w:div w:id="1142112665">
                  <w:marLeft w:val="0"/>
                  <w:marRight w:val="0"/>
                  <w:marTop w:val="0"/>
                  <w:marBottom w:val="0"/>
                  <w:divBdr>
                    <w:top w:val="none" w:sz="0" w:space="0" w:color="auto"/>
                    <w:left w:val="none" w:sz="0" w:space="0" w:color="auto"/>
                    <w:bottom w:val="none" w:sz="0" w:space="0" w:color="auto"/>
                    <w:right w:val="none" w:sz="0" w:space="0" w:color="auto"/>
                  </w:divBdr>
                </w:div>
                <w:div w:id="634605299">
                  <w:marLeft w:val="0"/>
                  <w:marRight w:val="0"/>
                  <w:marTop w:val="0"/>
                  <w:marBottom w:val="0"/>
                  <w:divBdr>
                    <w:top w:val="none" w:sz="0" w:space="0" w:color="auto"/>
                    <w:left w:val="none" w:sz="0" w:space="0" w:color="auto"/>
                    <w:bottom w:val="none" w:sz="0" w:space="0" w:color="auto"/>
                    <w:right w:val="none" w:sz="0" w:space="0" w:color="auto"/>
                  </w:divBdr>
                </w:div>
                <w:div w:id="187538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5415">
          <w:marLeft w:val="0"/>
          <w:marRight w:val="0"/>
          <w:marTop w:val="15"/>
          <w:marBottom w:val="0"/>
          <w:divBdr>
            <w:top w:val="single" w:sz="48" w:space="0" w:color="auto"/>
            <w:left w:val="single" w:sz="48" w:space="0" w:color="auto"/>
            <w:bottom w:val="single" w:sz="48" w:space="0" w:color="auto"/>
            <w:right w:val="single" w:sz="48" w:space="0" w:color="auto"/>
          </w:divBdr>
          <w:divsChild>
            <w:div w:id="601954868">
              <w:marLeft w:val="0"/>
              <w:marRight w:val="0"/>
              <w:marTop w:val="0"/>
              <w:marBottom w:val="0"/>
              <w:divBdr>
                <w:top w:val="none" w:sz="0" w:space="0" w:color="auto"/>
                <w:left w:val="none" w:sz="0" w:space="0" w:color="auto"/>
                <w:bottom w:val="none" w:sz="0" w:space="0" w:color="auto"/>
                <w:right w:val="none" w:sz="0" w:space="0" w:color="auto"/>
              </w:divBdr>
              <w:divsChild>
                <w:div w:id="2005470204">
                  <w:marLeft w:val="0"/>
                  <w:marRight w:val="0"/>
                  <w:marTop w:val="0"/>
                  <w:marBottom w:val="0"/>
                  <w:divBdr>
                    <w:top w:val="none" w:sz="0" w:space="0" w:color="auto"/>
                    <w:left w:val="none" w:sz="0" w:space="0" w:color="auto"/>
                    <w:bottom w:val="none" w:sz="0" w:space="0" w:color="auto"/>
                    <w:right w:val="none" w:sz="0" w:space="0" w:color="auto"/>
                  </w:divBdr>
                </w:div>
                <w:div w:id="1455640466">
                  <w:marLeft w:val="0"/>
                  <w:marRight w:val="0"/>
                  <w:marTop w:val="0"/>
                  <w:marBottom w:val="0"/>
                  <w:divBdr>
                    <w:top w:val="none" w:sz="0" w:space="0" w:color="auto"/>
                    <w:left w:val="none" w:sz="0" w:space="0" w:color="auto"/>
                    <w:bottom w:val="none" w:sz="0" w:space="0" w:color="auto"/>
                    <w:right w:val="none" w:sz="0" w:space="0" w:color="auto"/>
                  </w:divBdr>
                </w:div>
                <w:div w:id="1002126882">
                  <w:marLeft w:val="0"/>
                  <w:marRight w:val="0"/>
                  <w:marTop w:val="0"/>
                  <w:marBottom w:val="0"/>
                  <w:divBdr>
                    <w:top w:val="none" w:sz="0" w:space="0" w:color="auto"/>
                    <w:left w:val="none" w:sz="0" w:space="0" w:color="auto"/>
                    <w:bottom w:val="none" w:sz="0" w:space="0" w:color="auto"/>
                    <w:right w:val="none" w:sz="0" w:space="0" w:color="auto"/>
                  </w:divBdr>
                </w:div>
                <w:div w:id="940993205">
                  <w:marLeft w:val="0"/>
                  <w:marRight w:val="0"/>
                  <w:marTop w:val="0"/>
                  <w:marBottom w:val="0"/>
                  <w:divBdr>
                    <w:top w:val="none" w:sz="0" w:space="0" w:color="auto"/>
                    <w:left w:val="none" w:sz="0" w:space="0" w:color="auto"/>
                    <w:bottom w:val="none" w:sz="0" w:space="0" w:color="auto"/>
                    <w:right w:val="none" w:sz="0" w:space="0" w:color="auto"/>
                  </w:divBdr>
                </w:div>
                <w:div w:id="1540584819">
                  <w:marLeft w:val="0"/>
                  <w:marRight w:val="0"/>
                  <w:marTop w:val="0"/>
                  <w:marBottom w:val="0"/>
                  <w:divBdr>
                    <w:top w:val="none" w:sz="0" w:space="0" w:color="auto"/>
                    <w:left w:val="none" w:sz="0" w:space="0" w:color="auto"/>
                    <w:bottom w:val="none" w:sz="0" w:space="0" w:color="auto"/>
                    <w:right w:val="none" w:sz="0" w:space="0" w:color="auto"/>
                  </w:divBdr>
                </w:div>
                <w:div w:id="1937395580">
                  <w:marLeft w:val="0"/>
                  <w:marRight w:val="0"/>
                  <w:marTop w:val="0"/>
                  <w:marBottom w:val="0"/>
                  <w:divBdr>
                    <w:top w:val="none" w:sz="0" w:space="0" w:color="auto"/>
                    <w:left w:val="none" w:sz="0" w:space="0" w:color="auto"/>
                    <w:bottom w:val="none" w:sz="0" w:space="0" w:color="auto"/>
                    <w:right w:val="none" w:sz="0" w:space="0" w:color="auto"/>
                  </w:divBdr>
                </w:div>
                <w:div w:id="1886797857">
                  <w:marLeft w:val="0"/>
                  <w:marRight w:val="0"/>
                  <w:marTop w:val="0"/>
                  <w:marBottom w:val="0"/>
                  <w:divBdr>
                    <w:top w:val="none" w:sz="0" w:space="0" w:color="auto"/>
                    <w:left w:val="none" w:sz="0" w:space="0" w:color="auto"/>
                    <w:bottom w:val="none" w:sz="0" w:space="0" w:color="auto"/>
                    <w:right w:val="none" w:sz="0" w:space="0" w:color="auto"/>
                  </w:divBdr>
                </w:div>
                <w:div w:id="1179202356">
                  <w:marLeft w:val="0"/>
                  <w:marRight w:val="0"/>
                  <w:marTop w:val="0"/>
                  <w:marBottom w:val="0"/>
                  <w:divBdr>
                    <w:top w:val="none" w:sz="0" w:space="0" w:color="auto"/>
                    <w:left w:val="none" w:sz="0" w:space="0" w:color="auto"/>
                    <w:bottom w:val="none" w:sz="0" w:space="0" w:color="auto"/>
                    <w:right w:val="none" w:sz="0" w:space="0" w:color="auto"/>
                  </w:divBdr>
                </w:div>
                <w:div w:id="1677027332">
                  <w:marLeft w:val="0"/>
                  <w:marRight w:val="0"/>
                  <w:marTop w:val="0"/>
                  <w:marBottom w:val="0"/>
                  <w:divBdr>
                    <w:top w:val="none" w:sz="0" w:space="0" w:color="auto"/>
                    <w:left w:val="none" w:sz="0" w:space="0" w:color="auto"/>
                    <w:bottom w:val="none" w:sz="0" w:space="0" w:color="auto"/>
                    <w:right w:val="none" w:sz="0" w:space="0" w:color="auto"/>
                  </w:divBdr>
                </w:div>
                <w:div w:id="108091100">
                  <w:marLeft w:val="0"/>
                  <w:marRight w:val="0"/>
                  <w:marTop w:val="0"/>
                  <w:marBottom w:val="0"/>
                  <w:divBdr>
                    <w:top w:val="none" w:sz="0" w:space="0" w:color="auto"/>
                    <w:left w:val="none" w:sz="0" w:space="0" w:color="auto"/>
                    <w:bottom w:val="none" w:sz="0" w:space="0" w:color="auto"/>
                    <w:right w:val="none" w:sz="0" w:space="0" w:color="auto"/>
                  </w:divBdr>
                </w:div>
                <w:div w:id="1549565945">
                  <w:marLeft w:val="0"/>
                  <w:marRight w:val="0"/>
                  <w:marTop w:val="0"/>
                  <w:marBottom w:val="0"/>
                  <w:divBdr>
                    <w:top w:val="none" w:sz="0" w:space="0" w:color="auto"/>
                    <w:left w:val="none" w:sz="0" w:space="0" w:color="auto"/>
                    <w:bottom w:val="none" w:sz="0" w:space="0" w:color="auto"/>
                    <w:right w:val="none" w:sz="0" w:space="0" w:color="auto"/>
                  </w:divBdr>
                </w:div>
                <w:div w:id="854348441">
                  <w:marLeft w:val="0"/>
                  <w:marRight w:val="0"/>
                  <w:marTop w:val="0"/>
                  <w:marBottom w:val="0"/>
                  <w:divBdr>
                    <w:top w:val="none" w:sz="0" w:space="0" w:color="auto"/>
                    <w:left w:val="none" w:sz="0" w:space="0" w:color="auto"/>
                    <w:bottom w:val="none" w:sz="0" w:space="0" w:color="auto"/>
                    <w:right w:val="none" w:sz="0" w:space="0" w:color="auto"/>
                  </w:divBdr>
                </w:div>
                <w:div w:id="1536694442">
                  <w:marLeft w:val="0"/>
                  <w:marRight w:val="0"/>
                  <w:marTop w:val="0"/>
                  <w:marBottom w:val="0"/>
                  <w:divBdr>
                    <w:top w:val="none" w:sz="0" w:space="0" w:color="auto"/>
                    <w:left w:val="none" w:sz="0" w:space="0" w:color="auto"/>
                    <w:bottom w:val="none" w:sz="0" w:space="0" w:color="auto"/>
                    <w:right w:val="none" w:sz="0" w:space="0" w:color="auto"/>
                  </w:divBdr>
                </w:div>
                <w:div w:id="1309355974">
                  <w:marLeft w:val="0"/>
                  <w:marRight w:val="0"/>
                  <w:marTop w:val="0"/>
                  <w:marBottom w:val="0"/>
                  <w:divBdr>
                    <w:top w:val="none" w:sz="0" w:space="0" w:color="auto"/>
                    <w:left w:val="none" w:sz="0" w:space="0" w:color="auto"/>
                    <w:bottom w:val="none" w:sz="0" w:space="0" w:color="auto"/>
                    <w:right w:val="none" w:sz="0" w:space="0" w:color="auto"/>
                  </w:divBdr>
                </w:div>
                <w:div w:id="1162627310">
                  <w:marLeft w:val="0"/>
                  <w:marRight w:val="0"/>
                  <w:marTop w:val="0"/>
                  <w:marBottom w:val="0"/>
                  <w:divBdr>
                    <w:top w:val="none" w:sz="0" w:space="0" w:color="auto"/>
                    <w:left w:val="none" w:sz="0" w:space="0" w:color="auto"/>
                    <w:bottom w:val="none" w:sz="0" w:space="0" w:color="auto"/>
                    <w:right w:val="none" w:sz="0" w:space="0" w:color="auto"/>
                  </w:divBdr>
                </w:div>
                <w:div w:id="2034455699">
                  <w:marLeft w:val="0"/>
                  <w:marRight w:val="0"/>
                  <w:marTop w:val="0"/>
                  <w:marBottom w:val="0"/>
                  <w:divBdr>
                    <w:top w:val="none" w:sz="0" w:space="0" w:color="auto"/>
                    <w:left w:val="none" w:sz="0" w:space="0" w:color="auto"/>
                    <w:bottom w:val="none" w:sz="0" w:space="0" w:color="auto"/>
                    <w:right w:val="none" w:sz="0" w:space="0" w:color="auto"/>
                  </w:divBdr>
                </w:div>
                <w:div w:id="694157543">
                  <w:marLeft w:val="0"/>
                  <w:marRight w:val="0"/>
                  <w:marTop w:val="0"/>
                  <w:marBottom w:val="0"/>
                  <w:divBdr>
                    <w:top w:val="none" w:sz="0" w:space="0" w:color="auto"/>
                    <w:left w:val="none" w:sz="0" w:space="0" w:color="auto"/>
                    <w:bottom w:val="none" w:sz="0" w:space="0" w:color="auto"/>
                    <w:right w:val="none" w:sz="0" w:space="0" w:color="auto"/>
                  </w:divBdr>
                </w:div>
                <w:div w:id="775369432">
                  <w:marLeft w:val="0"/>
                  <w:marRight w:val="0"/>
                  <w:marTop w:val="0"/>
                  <w:marBottom w:val="0"/>
                  <w:divBdr>
                    <w:top w:val="none" w:sz="0" w:space="0" w:color="auto"/>
                    <w:left w:val="none" w:sz="0" w:space="0" w:color="auto"/>
                    <w:bottom w:val="none" w:sz="0" w:space="0" w:color="auto"/>
                    <w:right w:val="none" w:sz="0" w:space="0" w:color="auto"/>
                  </w:divBdr>
                </w:div>
                <w:div w:id="542328839">
                  <w:marLeft w:val="0"/>
                  <w:marRight w:val="0"/>
                  <w:marTop w:val="0"/>
                  <w:marBottom w:val="0"/>
                  <w:divBdr>
                    <w:top w:val="none" w:sz="0" w:space="0" w:color="auto"/>
                    <w:left w:val="none" w:sz="0" w:space="0" w:color="auto"/>
                    <w:bottom w:val="none" w:sz="0" w:space="0" w:color="auto"/>
                    <w:right w:val="none" w:sz="0" w:space="0" w:color="auto"/>
                  </w:divBdr>
                </w:div>
                <w:div w:id="1652368258">
                  <w:marLeft w:val="0"/>
                  <w:marRight w:val="0"/>
                  <w:marTop w:val="0"/>
                  <w:marBottom w:val="0"/>
                  <w:divBdr>
                    <w:top w:val="none" w:sz="0" w:space="0" w:color="auto"/>
                    <w:left w:val="none" w:sz="0" w:space="0" w:color="auto"/>
                    <w:bottom w:val="none" w:sz="0" w:space="0" w:color="auto"/>
                    <w:right w:val="none" w:sz="0" w:space="0" w:color="auto"/>
                  </w:divBdr>
                </w:div>
                <w:div w:id="1450588301">
                  <w:marLeft w:val="0"/>
                  <w:marRight w:val="0"/>
                  <w:marTop w:val="0"/>
                  <w:marBottom w:val="0"/>
                  <w:divBdr>
                    <w:top w:val="none" w:sz="0" w:space="0" w:color="auto"/>
                    <w:left w:val="none" w:sz="0" w:space="0" w:color="auto"/>
                    <w:bottom w:val="none" w:sz="0" w:space="0" w:color="auto"/>
                    <w:right w:val="none" w:sz="0" w:space="0" w:color="auto"/>
                  </w:divBdr>
                </w:div>
                <w:div w:id="410782433">
                  <w:marLeft w:val="0"/>
                  <w:marRight w:val="0"/>
                  <w:marTop w:val="0"/>
                  <w:marBottom w:val="0"/>
                  <w:divBdr>
                    <w:top w:val="none" w:sz="0" w:space="0" w:color="auto"/>
                    <w:left w:val="none" w:sz="0" w:space="0" w:color="auto"/>
                    <w:bottom w:val="none" w:sz="0" w:space="0" w:color="auto"/>
                    <w:right w:val="none" w:sz="0" w:space="0" w:color="auto"/>
                  </w:divBdr>
                </w:div>
                <w:div w:id="1750233438">
                  <w:marLeft w:val="0"/>
                  <w:marRight w:val="0"/>
                  <w:marTop w:val="0"/>
                  <w:marBottom w:val="0"/>
                  <w:divBdr>
                    <w:top w:val="none" w:sz="0" w:space="0" w:color="auto"/>
                    <w:left w:val="none" w:sz="0" w:space="0" w:color="auto"/>
                    <w:bottom w:val="none" w:sz="0" w:space="0" w:color="auto"/>
                    <w:right w:val="none" w:sz="0" w:space="0" w:color="auto"/>
                  </w:divBdr>
                </w:div>
                <w:div w:id="983511362">
                  <w:marLeft w:val="0"/>
                  <w:marRight w:val="0"/>
                  <w:marTop w:val="0"/>
                  <w:marBottom w:val="0"/>
                  <w:divBdr>
                    <w:top w:val="none" w:sz="0" w:space="0" w:color="auto"/>
                    <w:left w:val="none" w:sz="0" w:space="0" w:color="auto"/>
                    <w:bottom w:val="none" w:sz="0" w:space="0" w:color="auto"/>
                    <w:right w:val="none" w:sz="0" w:space="0" w:color="auto"/>
                  </w:divBdr>
                </w:div>
                <w:div w:id="1401169430">
                  <w:marLeft w:val="0"/>
                  <w:marRight w:val="0"/>
                  <w:marTop w:val="0"/>
                  <w:marBottom w:val="0"/>
                  <w:divBdr>
                    <w:top w:val="none" w:sz="0" w:space="0" w:color="auto"/>
                    <w:left w:val="none" w:sz="0" w:space="0" w:color="auto"/>
                    <w:bottom w:val="none" w:sz="0" w:space="0" w:color="auto"/>
                    <w:right w:val="none" w:sz="0" w:space="0" w:color="auto"/>
                  </w:divBdr>
                </w:div>
                <w:div w:id="562637752">
                  <w:marLeft w:val="0"/>
                  <w:marRight w:val="0"/>
                  <w:marTop w:val="0"/>
                  <w:marBottom w:val="0"/>
                  <w:divBdr>
                    <w:top w:val="none" w:sz="0" w:space="0" w:color="auto"/>
                    <w:left w:val="none" w:sz="0" w:space="0" w:color="auto"/>
                    <w:bottom w:val="none" w:sz="0" w:space="0" w:color="auto"/>
                    <w:right w:val="none" w:sz="0" w:space="0" w:color="auto"/>
                  </w:divBdr>
                </w:div>
                <w:div w:id="1497962286">
                  <w:marLeft w:val="0"/>
                  <w:marRight w:val="0"/>
                  <w:marTop w:val="0"/>
                  <w:marBottom w:val="0"/>
                  <w:divBdr>
                    <w:top w:val="none" w:sz="0" w:space="0" w:color="auto"/>
                    <w:left w:val="none" w:sz="0" w:space="0" w:color="auto"/>
                    <w:bottom w:val="none" w:sz="0" w:space="0" w:color="auto"/>
                    <w:right w:val="none" w:sz="0" w:space="0" w:color="auto"/>
                  </w:divBdr>
                </w:div>
                <w:div w:id="1312756307">
                  <w:marLeft w:val="0"/>
                  <w:marRight w:val="0"/>
                  <w:marTop w:val="0"/>
                  <w:marBottom w:val="0"/>
                  <w:divBdr>
                    <w:top w:val="none" w:sz="0" w:space="0" w:color="auto"/>
                    <w:left w:val="none" w:sz="0" w:space="0" w:color="auto"/>
                    <w:bottom w:val="none" w:sz="0" w:space="0" w:color="auto"/>
                    <w:right w:val="none" w:sz="0" w:space="0" w:color="auto"/>
                  </w:divBdr>
                </w:div>
                <w:div w:id="130443156">
                  <w:marLeft w:val="0"/>
                  <w:marRight w:val="0"/>
                  <w:marTop w:val="0"/>
                  <w:marBottom w:val="0"/>
                  <w:divBdr>
                    <w:top w:val="none" w:sz="0" w:space="0" w:color="auto"/>
                    <w:left w:val="none" w:sz="0" w:space="0" w:color="auto"/>
                    <w:bottom w:val="none" w:sz="0" w:space="0" w:color="auto"/>
                    <w:right w:val="none" w:sz="0" w:space="0" w:color="auto"/>
                  </w:divBdr>
                </w:div>
                <w:div w:id="11833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7F9DC-7E64-4628-B452-9BF9D6A0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5307</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Галя Гогова</cp:lastModifiedBy>
  <cp:revision>3</cp:revision>
  <cp:lastPrinted>2022-07-21T12:25:00Z</cp:lastPrinted>
  <dcterms:created xsi:type="dcterms:W3CDTF">2026-01-22T12:12:00Z</dcterms:created>
  <dcterms:modified xsi:type="dcterms:W3CDTF">2026-01-22T12:13:00Z</dcterms:modified>
</cp:coreProperties>
</file>