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B413" w14:textId="77777777" w:rsidR="00F11D2A" w:rsidRDefault="00F11D2A" w:rsidP="00F11D2A">
      <w:pPr>
        <w:pStyle w:val="paragraph"/>
        <w:spacing w:before="0" w:beforeAutospacing="0" w:after="0" w:afterAutospacing="0"/>
        <w:ind w:left="66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Приложение № 3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5984F9E5" w14:textId="77777777" w:rsidR="00F11D2A" w:rsidRDefault="00F11D2A" w:rsidP="00F11D2A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5D739A7D" w14:textId="77777777" w:rsidR="00F11D2A" w:rsidRDefault="00F11D2A" w:rsidP="00F11D2A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36FA8527" w14:textId="77777777" w:rsidR="00F11D2A" w:rsidRDefault="00F11D2A" w:rsidP="00F11D2A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43D2F78B" w14:textId="77777777" w:rsidR="00F11D2A" w:rsidRDefault="00F11D2A" w:rsidP="00F11D2A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0F6F6930" w14:textId="77777777" w:rsidR="00F11D2A" w:rsidRDefault="00F11D2A" w:rsidP="00F11D2A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ДЕКЛАРАЦИЯ 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0231A2C" w14:textId="77777777" w:rsidR="00F11D2A" w:rsidRDefault="00F11D2A" w:rsidP="00F11D2A">
      <w:pPr>
        <w:pStyle w:val="paragraph"/>
        <w:spacing w:before="0" w:beforeAutospacing="0" w:after="0" w:afterAutospacing="0"/>
        <w:ind w:left="6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от ..............................................................................................................................................,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1DAFEB9E" w14:textId="77777777" w:rsidR="00F11D2A" w:rsidRDefault="00F11D2A" w:rsidP="00F11D2A">
      <w:pPr>
        <w:pStyle w:val="paragraph"/>
        <w:spacing w:before="0" w:beforeAutospacing="0" w:after="0" w:afterAutospacing="0"/>
        <w:ind w:left="67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представляващ  .......................................................... – кандидат в процедура с предмет: „Избор на доставчик за застраховане на имуществените и неимуществени интереси на „Информационно обслужване“ АД в две обособени позиции: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00EED9E1" w14:textId="77777777" w:rsidR="00F11D2A" w:rsidRDefault="00F11D2A" w:rsidP="00F11D2A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Позиция 1. Групова рискова застраховка „Живот и злополука“на служители на „Информационно обслужване“ АД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629392B" w14:textId="77777777" w:rsidR="00F11D2A" w:rsidRDefault="00F11D2A" w:rsidP="00F11D2A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Style w:val="normaltextrun"/>
          <w:rFonts w:ascii="Arial Narrow" w:hAnsi="Arial Narrow" w:cs="Segoe UI"/>
          <w:color w:val="000000"/>
          <w:lang w:val="bg-BG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 xml:space="preserve">Позиция 2. Доброволно здравно осигуряване чрез сключване на договор за Групова медицинска застраховка за служители на „Информационно обслужване“ АД, </w:t>
      </w:r>
    </w:p>
    <w:p w14:paraId="56831BCF" w14:textId="77777777" w:rsidR="00F11D2A" w:rsidRDefault="00F11D2A" w:rsidP="00F11D2A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Style w:val="normaltextrun"/>
          <w:rFonts w:ascii="Arial Narrow" w:hAnsi="Arial Narrow" w:cs="Segoe UI"/>
          <w:color w:val="000000"/>
          <w:lang w:val="bg-BG"/>
        </w:rPr>
      </w:pPr>
    </w:p>
    <w:p w14:paraId="7ECEBCCC" w14:textId="77777777" w:rsidR="00F11D2A" w:rsidRDefault="00F11D2A" w:rsidP="00F11D2A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u w:val="single"/>
          <w:lang w:val="bg-BG"/>
        </w:rPr>
        <w:t>по Обособена позиция</w:t>
      </w:r>
      <w:r>
        <w:rPr>
          <w:rStyle w:val="normaltextrun"/>
          <w:rFonts w:ascii="Arial Narrow" w:hAnsi="Arial Narrow" w:cs="Segoe UI"/>
          <w:color w:val="000000"/>
          <w:lang w:val="bg-BG"/>
        </w:rPr>
        <w:t xml:space="preserve"> …………..…………………, (посочва се съответната обособена позиция/обособени позиции),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5C2DCDD3" w14:textId="77777777" w:rsidR="00F11D2A" w:rsidRDefault="00F11D2A" w:rsidP="00F11D2A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в качеството ми на…………………………………………………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43E1142" w14:textId="77777777" w:rsidR="00F11D2A" w:rsidRDefault="00F11D2A" w:rsidP="00F11D2A">
      <w:pPr>
        <w:pStyle w:val="paragraph"/>
        <w:spacing w:before="0" w:beforeAutospacing="0" w:after="0" w:afterAutospacing="0"/>
        <w:ind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3C29099D" w14:textId="77777777" w:rsidR="00F11D2A" w:rsidRDefault="00F11D2A" w:rsidP="00F11D2A">
      <w:pPr>
        <w:pStyle w:val="paragraph"/>
        <w:spacing w:before="0" w:beforeAutospacing="0" w:after="0" w:afterAutospacing="0"/>
        <w:ind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ДЕКЛАРИРАМ, че представляваното от мен дружество: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0D629073" w14:textId="77777777" w:rsidR="00F11D2A" w:rsidRDefault="00F11D2A" w:rsidP="00F11D2A">
      <w:pPr>
        <w:pStyle w:val="paragraph"/>
        <w:numPr>
          <w:ilvl w:val="0"/>
          <w:numId w:val="1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е обявено в несъстоятелност и не е в производство за обявяване в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194C3909" w14:textId="77777777" w:rsidR="00F11D2A" w:rsidRDefault="00F11D2A" w:rsidP="00F11D2A">
      <w:pPr>
        <w:pStyle w:val="paragraph"/>
        <w:spacing w:before="0" w:beforeAutospacing="0" w:after="0" w:afterAutospacing="0"/>
        <w:ind w:right="210" w:firstLine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несъстоятелност;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1C34DD06" w14:textId="77777777" w:rsidR="00F11D2A" w:rsidRDefault="00F11D2A" w:rsidP="00F11D2A">
      <w:pPr>
        <w:pStyle w:val="paragraph"/>
        <w:numPr>
          <w:ilvl w:val="0"/>
          <w:numId w:val="2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е в производство по ликвидация.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330FDEFC" w14:textId="77777777" w:rsidR="00F11D2A" w:rsidRDefault="00F11D2A" w:rsidP="00F11D2A">
      <w:pPr>
        <w:pStyle w:val="paragraph"/>
        <w:spacing w:before="0" w:beforeAutospacing="0" w:after="0" w:afterAutospacing="0"/>
        <w:ind w:left="675" w:firstLine="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</w:t>
      </w: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ДЕКЛАРИРАМ, че 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02EA3F0B" w14:textId="77777777" w:rsidR="00F11D2A" w:rsidRDefault="00F11D2A" w:rsidP="00F11D2A">
      <w:pPr>
        <w:pStyle w:val="paragraph"/>
        <w:numPr>
          <w:ilvl w:val="0"/>
          <w:numId w:val="3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съм лишен от правото да упражнявам търговска дейност;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F814623" w14:textId="77777777" w:rsidR="00F11D2A" w:rsidRPr="00A31E93" w:rsidRDefault="00F11D2A" w:rsidP="00F11D2A">
      <w:pPr>
        <w:pStyle w:val="paragraph"/>
        <w:numPr>
          <w:ilvl w:val="0"/>
          <w:numId w:val="4"/>
        </w:numPr>
        <w:spacing w:before="0" w:beforeAutospacing="0" w:after="0" w:afterAutospacing="0"/>
        <w:ind w:firstLine="990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D6C8EF3" w14:textId="77777777" w:rsidR="00F11D2A" w:rsidRDefault="00F11D2A" w:rsidP="00F11D2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color w:val="000000"/>
          <w:lang w:val="bg-BG"/>
        </w:rPr>
      </w:pPr>
    </w:p>
    <w:p w14:paraId="58B4CFC6" w14:textId="77777777" w:rsidR="00F11D2A" w:rsidRPr="00A31E93" w:rsidRDefault="00F11D2A" w:rsidP="00F11D2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color w:val="000000"/>
        </w:rPr>
      </w:pPr>
      <w:r w:rsidRPr="00DB0E42">
        <w:rPr>
          <w:rStyle w:val="eop"/>
          <w:rFonts w:ascii="Arial Narrow" w:hAnsi="Arial Narrow" w:cs="Segoe UI"/>
          <w:color w:val="000000"/>
        </w:rPr>
        <w:t> </w:t>
      </w:r>
    </w:p>
    <w:p w14:paraId="2B93D46B" w14:textId="77777777" w:rsidR="00F11D2A" w:rsidRDefault="00F11D2A" w:rsidP="00F11D2A">
      <w:pPr>
        <w:pStyle w:val="paragraph"/>
        <w:spacing w:before="0" w:beforeAutospacing="0" w:after="0" w:afterAutospacing="0"/>
        <w:ind w:firstLine="3675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6148DF84" w14:textId="77777777" w:rsidR="00F11D2A" w:rsidRDefault="00F11D2A" w:rsidP="00F11D2A">
      <w:pPr>
        <w:pStyle w:val="paragraph"/>
        <w:spacing w:before="0" w:beforeAutospacing="0" w:after="0" w:afterAutospacing="0"/>
        <w:ind w:firstLine="367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ДЕКЛАРАТОР: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3B3B234" w14:textId="77777777" w:rsidR="00F11D2A" w:rsidRDefault="00F11D2A" w:rsidP="00F11D2A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5FC85A44" w14:textId="77777777" w:rsidR="00F11D2A" w:rsidRDefault="00F11D2A" w:rsidP="00F11D2A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243BD9B1" w14:textId="77777777" w:rsidR="00F11D2A" w:rsidRDefault="00F11D2A" w:rsidP="00F11D2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i/>
          <w:iCs/>
          <w:color w:val="000000"/>
          <w:lang w:val="bg-BG"/>
        </w:rPr>
        <w:t>Забележки: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271B1FDD" w14:textId="77777777" w:rsidR="00F11D2A" w:rsidRDefault="00F11D2A" w:rsidP="00F11D2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t>1. Декларацията се представя в електронен вид във формат .pdf, подписана с квалифициран електронен подпис.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1471FD06" w14:textId="175539E6" w:rsidR="00F11D2A" w:rsidRPr="00F11D2A" w:rsidRDefault="00F11D2A" w:rsidP="00F11D2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t>2. Декларацията се подписва задължително от управляващия и представляващ дружеството. Когато управляващите дружеството са повече от един, декларацията се подписва от всички лица, вписани в Търговския регистър като представляващи и се представя в отделен екземпляр за всяко представляващо лице.</w:t>
      </w:r>
      <w:r>
        <w:rPr>
          <w:rStyle w:val="eop"/>
          <w:rFonts w:ascii="Arial Narrow" w:hAnsi="Arial Narrow" w:cs="Segoe UI"/>
          <w:color w:val="000000"/>
        </w:rPr>
        <w:t> </w:t>
      </w:r>
    </w:p>
    <w:sectPr w:rsidR="00F11D2A" w:rsidRPr="00F11D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5A4"/>
    <w:multiLevelType w:val="multilevel"/>
    <w:tmpl w:val="2F94C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50540"/>
    <w:multiLevelType w:val="multilevel"/>
    <w:tmpl w:val="25940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6030D"/>
    <w:multiLevelType w:val="multilevel"/>
    <w:tmpl w:val="86EC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A3817"/>
    <w:multiLevelType w:val="multilevel"/>
    <w:tmpl w:val="1C3C8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992840">
    <w:abstractNumId w:val="2"/>
  </w:num>
  <w:num w:numId="2" w16cid:durableId="1251423626">
    <w:abstractNumId w:val="3"/>
  </w:num>
  <w:num w:numId="3" w16cid:durableId="1080058000">
    <w:abstractNumId w:val="0"/>
  </w:num>
  <w:num w:numId="4" w16cid:durableId="86679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2A"/>
    <w:rsid w:val="00095F18"/>
    <w:rsid w:val="00B125AE"/>
    <w:rsid w:val="00B6617D"/>
    <w:rsid w:val="00F1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2D0B"/>
  <w15:chartTrackingRefBased/>
  <w15:docId w15:val="{C788EFEA-0423-47D7-B795-73FF1210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D2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D2A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F11D2A"/>
    <w:pPr>
      <w:widowControl w:val="0"/>
      <w:autoSpaceDE w:val="0"/>
      <w:autoSpaceDN w:val="0"/>
      <w:adjustRightInd w:val="0"/>
      <w:spacing w:before="360" w:after="0" w:line="439" w:lineRule="auto"/>
      <w:ind w:left="80" w:right="200" w:firstLine="1520"/>
      <w:jc w:val="both"/>
    </w:pPr>
    <w:rPr>
      <w:rFonts w:ascii="Arial" w:eastAsia="Times New Roman" w:hAnsi="Arial" w:cs="Arial"/>
      <w:kern w:val="0"/>
      <w:sz w:val="22"/>
      <w:szCs w:val="22"/>
      <w:lang w:val="bg-BG"/>
      <w14:ligatures w14:val="none"/>
    </w:rPr>
  </w:style>
  <w:style w:type="paragraph" w:customStyle="1" w:styleId="paragraph">
    <w:name w:val="paragraph"/>
    <w:basedOn w:val="Normal"/>
    <w:rsid w:val="00F11D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11D2A"/>
  </w:style>
  <w:style w:type="character" w:customStyle="1" w:styleId="eop">
    <w:name w:val="eop"/>
    <w:basedOn w:val="DefaultParagraphFont"/>
    <w:rsid w:val="00F1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4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2025-12-11T13:17:00Z</dcterms:created>
  <dcterms:modified xsi:type="dcterms:W3CDTF">2025-12-11T13:17:00Z</dcterms:modified>
</cp:coreProperties>
</file>