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486B" w14:textId="77777777" w:rsidR="00F16B3F" w:rsidRPr="00F16B3F" w:rsidRDefault="00F16B3F" w:rsidP="00F16B3F">
      <w:pPr>
        <w:widowControl w:val="0"/>
        <w:autoSpaceDE w:val="0"/>
        <w:autoSpaceDN w:val="0"/>
        <w:adjustRightInd w:val="0"/>
        <w:spacing w:after="0" w:line="360" w:lineRule="auto"/>
        <w:ind w:left="3436" w:firstLine="3652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5</w:t>
      </w:r>
    </w:p>
    <w:p w14:paraId="678CE9AA" w14:textId="77777777" w:rsidR="00F16B3F" w:rsidRPr="00F16B3F" w:rsidRDefault="00F16B3F" w:rsidP="00F16B3F">
      <w:pPr>
        <w:widowControl w:val="0"/>
        <w:autoSpaceDE w:val="0"/>
        <w:autoSpaceDN w:val="0"/>
        <w:adjustRightInd w:val="0"/>
        <w:spacing w:after="0" w:line="240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>Образец</w:t>
      </w:r>
    </w:p>
    <w:p w14:paraId="23ED12D3" w14:textId="77777777" w:rsidR="00F16B3F" w:rsidRPr="00F16B3F" w:rsidRDefault="00F16B3F" w:rsidP="00F16B3F">
      <w:pPr>
        <w:widowControl w:val="0"/>
        <w:autoSpaceDE w:val="0"/>
        <w:autoSpaceDN w:val="0"/>
        <w:adjustRightInd w:val="0"/>
        <w:spacing w:after="0" w:line="240" w:lineRule="auto"/>
        <w:ind w:left="3436" w:firstLine="1520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p w14:paraId="58F7E9FD" w14:textId="77777777" w:rsidR="00F16B3F" w:rsidRPr="00F16B3F" w:rsidRDefault="00F16B3F" w:rsidP="00F16B3F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 xml:space="preserve">ДО </w:t>
      </w:r>
    </w:p>
    <w:p w14:paraId="39D877BC" w14:textId="77777777" w:rsidR="00F16B3F" w:rsidRPr="00F16B3F" w:rsidRDefault="00F16B3F" w:rsidP="00F16B3F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„ИНФОРМАЦИОННО ОБСЛУЖВАНЕ“ АД</w:t>
      </w:r>
    </w:p>
    <w:p w14:paraId="4076458F" w14:textId="77777777" w:rsidR="00F16B3F" w:rsidRPr="00F16B3F" w:rsidRDefault="00F16B3F" w:rsidP="00F16B3F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УЛ. „ПАНАЙОТ ВОЛОВ“ № 2</w:t>
      </w:r>
    </w:p>
    <w:p w14:paraId="145745C2" w14:textId="77777777" w:rsidR="00F16B3F" w:rsidRPr="00F16B3F" w:rsidRDefault="00F16B3F" w:rsidP="00F16B3F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ГР. СОФИЯ</w:t>
      </w:r>
    </w:p>
    <w:p w14:paraId="731BEFE7" w14:textId="77777777" w:rsidR="00F16B3F" w:rsidRPr="00F16B3F" w:rsidRDefault="00F16B3F" w:rsidP="00F16B3F">
      <w:pPr>
        <w:spacing w:before="100" w:beforeAutospacing="1" w:after="100" w:afterAutospacing="1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  <w:lang w:val="ru-RU" w:eastAsia="bg-BG"/>
        </w:rPr>
      </w:pPr>
      <w:r w:rsidRPr="00F16B3F">
        <w:rPr>
          <w:rFonts w:ascii="Arial Narrow" w:eastAsia="Times New Roman" w:hAnsi="Arial Narrow" w:cs="Arial"/>
          <w:b/>
          <w:sz w:val="24"/>
          <w:szCs w:val="24"/>
          <w:lang w:val="ru-RU" w:eastAsia="bg-BG"/>
        </w:rPr>
        <w:t>ЦЕНОВ</w:t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>О ПРЕДЛОЖЕНИЕ</w:t>
      </w:r>
    </w:p>
    <w:p w14:paraId="11CF5540" w14:textId="77777777" w:rsidR="00F16B3F" w:rsidRPr="00F16B3F" w:rsidRDefault="00F16B3F" w:rsidP="00F16B3F">
      <w:pPr>
        <w:spacing w:before="120" w:after="0" w:line="240" w:lineRule="auto"/>
        <w:ind w:firstLine="709"/>
        <w:jc w:val="both"/>
        <w:rPr>
          <w:rFonts w:ascii="Arial Narrow" w:eastAsia="MS Mincho" w:hAnsi="Arial Narrow" w:cs="Times New Roman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sz w:val="24"/>
          <w:szCs w:val="24"/>
          <w:lang w:val="ru-RU" w:eastAsia="bg-BG"/>
        </w:rPr>
        <w:t xml:space="preserve">За </w:t>
      </w:r>
      <w:r w:rsidRPr="00F16B3F">
        <w:rPr>
          <w:rFonts w:ascii="Arial Narrow" w:eastAsia="MS Mincho" w:hAnsi="Arial Narrow" w:cs="Times New Roman"/>
          <w:b/>
          <w:sz w:val="24"/>
          <w:szCs w:val="24"/>
          <w:lang w:eastAsia="bg-BG"/>
        </w:rPr>
        <w:t xml:space="preserve">доставка на </w:t>
      </w:r>
      <w:r w:rsidRPr="00F16B3F">
        <w:rPr>
          <w:rFonts w:ascii="Arial Narrow" w:eastAsia="MS Mincho" w:hAnsi="Arial Narrow" w:cs="Times New Roman"/>
          <w:b/>
          <w:bCs/>
          <w:sz w:val="24"/>
          <w:szCs w:val="24"/>
          <w:lang w:eastAsia="bg-BG"/>
        </w:rPr>
        <w:t>нова система за видеонаблюдение за нуждите на „Информационно обслужване“ АД“.</w:t>
      </w:r>
    </w:p>
    <w:p w14:paraId="5A06341E" w14:textId="77777777" w:rsidR="00F16B3F" w:rsidRPr="00F16B3F" w:rsidRDefault="00F16B3F" w:rsidP="00F16B3F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14:paraId="3B0A41C2" w14:textId="77777777" w:rsidR="00F16B3F" w:rsidRPr="00F16B3F" w:rsidRDefault="00F16B3F" w:rsidP="00F16B3F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  <w:lang w:eastAsia="bg-BG"/>
        </w:rPr>
      </w:pPr>
      <w:r w:rsidRPr="00F16B3F">
        <w:rPr>
          <w:rFonts w:ascii="Arial Narrow" w:eastAsia="Times New Roman" w:hAnsi="Arial Narrow" w:cs="Times New Roman"/>
          <w:sz w:val="24"/>
          <w:lang w:eastAsia="bg-BG"/>
        </w:rPr>
        <w:t xml:space="preserve">След запознаване с поканата за участие в процедура за избор на доставчик </w:t>
      </w:r>
      <w:r w:rsidRPr="00F16B3F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0" w:name="_Hlk163641673"/>
      <w:r w:rsidRPr="00F16B3F">
        <w:rPr>
          <w:rFonts w:ascii="Arial Narrow" w:eastAsia="Times New Roman" w:hAnsi="Arial Narrow" w:cs="Arial Narrow"/>
          <w:sz w:val="24"/>
          <w:szCs w:val="24"/>
          <w:lang w:eastAsia="bg-BG"/>
        </w:rPr>
        <w:t>„</w:t>
      </w:r>
      <w:r w:rsidRPr="00F16B3F">
        <w:rPr>
          <w:rFonts w:ascii="Arial Narrow" w:eastAsia="Times New Roman" w:hAnsi="Arial Narrow" w:cs="Arial Narrow"/>
          <w:b/>
          <w:bCs/>
          <w:sz w:val="24"/>
          <w:szCs w:val="24"/>
          <w:lang w:eastAsia="bg-BG"/>
        </w:rPr>
        <w:t>Доставка на нова система за видеонаблюдение за нуждите на „Информационно обслужване“ АД“</w:t>
      </w:r>
      <w:r w:rsidRPr="00F16B3F">
        <w:rPr>
          <w:rFonts w:ascii="Arial Narrow" w:eastAsia="Times New Roman" w:hAnsi="Arial Narrow" w:cs="Arial Narrow"/>
          <w:sz w:val="24"/>
          <w:szCs w:val="24"/>
          <w:lang w:eastAsia="bg-BG"/>
        </w:rPr>
        <w:t xml:space="preserve"> </w:t>
      </w:r>
      <w:r w:rsidRPr="00F16B3F">
        <w:rPr>
          <w:rFonts w:ascii="Arial Narrow" w:eastAsia="Times New Roman" w:hAnsi="Arial Narrow" w:cs="Arial Narrow"/>
          <w:b/>
          <w:bCs/>
          <w:sz w:val="24"/>
          <w:szCs w:val="24"/>
          <w:lang w:eastAsia="bg-BG"/>
        </w:rPr>
        <w:t xml:space="preserve"> </w:t>
      </w:r>
      <w:bookmarkEnd w:id="0"/>
      <w:r w:rsidRPr="00F16B3F">
        <w:rPr>
          <w:rFonts w:ascii="Arial Narrow" w:eastAsia="Times New Roman" w:hAnsi="Arial Narrow" w:cs="Arial Narrow"/>
          <w:sz w:val="24"/>
          <w:szCs w:val="24"/>
          <w:lang w:eastAsia="bg-BG"/>
        </w:rPr>
        <w:t xml:space="preserve"> </w:t>
      </w:r>
      <w:r w:rsidRPr="00F16B3F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F16B3F">
        <w:rPr>
          <w:rFonts w:ascii="Arial Narrow" w:eastAsia="Times New Roman" w:hAnsi="Arial Narrow" w:cs="Times New Roman"/>
          <w:bCs/>
          <w:sz w:val="24"/>
          <w:lang w:eastAsia="bg-BG"/>
        </w:rPr>
        <w:t>, ние представяме следното Ценово предложение:</w:t>
      </w:r>
    </w:p>
    <w:p w14:paraId="138987AC" w14:textId="77777777" w:rsidR="00F16B3F" w:rsidRPr="00F16B3F" w:rsidRDefault="00F16B3F" w:rsidP="00F16B3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eastAsia="bg-BG"/>
        </w:rPr>
      </w:pPr>
      <w:r w:rsidRPr="00F16B3F">
        <w:rPr>
          <w:rFonts w:ascii="Arial Narrow" w:eastAsia="Times New Roman" w:hAnsi="Arial Narrow" w:cs="Times New Roman"/>
          <w:sz w:val="24"/>
          <w:lang w:eastAsia="bg-BG"/>
        </w:rPr>
        <w:t>Предлагаме да изпълним доставката при следните цени: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428"/>
        <w:gridCol w:w="2346"/>
        <w:gridCol w:w="2410"/>
      </w:tblGrid>
      <w:tr w:rsidR="00F16B3F" w:rsidRPr="00F16B3F" w14:paraId="21CBD10E" w14:textId="77777777" w:rsidTr="00695EF5">
        <w:tc>
          <w:tcPr>
            <w:tcW w:w="3025" w:type="dxa"/>
            <w:shd w:val="clear" w:color="auto" w:fill="DEEAF6"/>
          </w:tcPr>
          <w:p w14:paraId="1E267CF2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bCs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>Вид</w:t>
            </w:r>
          </w:p>
        </w:tc>
        <w:tc>
          <w:tcPr>
            <w:tcW w:w="1428" w:type="dxa"/>
            <w:shd w:val="clear" w:color="auto" w:fill="DEEAF6"/>
          </w:tcPr>
          <w:p w14:paraId="459410E0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bCs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2346" w:type="dxa"/>
            <w:shd w:val="clear" w:color="auto" w:fill="DEEAF6"/>
          </w:tcPr>
          <w:p w14:paraId="5C584DB8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bCs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 xml:space="preserve">Единична цена в </w:t>
            </w:r>
            <w:r w:rsidRPr="00F16B3F">
              <w:rPr>
                <w:rFonts w:ascii="Arial Narrow" w:eastAsia="Calibri" w:hAnsi="Arial Narrow" w:cs="Times New Roman"/>
                <w:b/>
                <w:bCs/>
                <w:sz w:val="24"/>
                <w:lang w:val="en-US"/>
              </w:rPr>
              <w:t>BGN/EUR</w:t>
            </w: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 xml:space="preserve"> без ДДС, предложена от участника</w:t>
            </w:r>
          </w:p>
        </w:tc>
        <w:tc>
          <w:tcPr>
            <w:tcW w:w="2410" w:type="dxa"/>
            <w:shd w:val="clear" w:color="auto" w:fill="DEEAF6"/>
          </w:tcPr>
          <w:p w14:paraId="42AA7EB5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/>
                <w:bCs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 xml:space="preserve">Обща цена в </w:t>
            </w:r>
            <w:r w:rsidRPr="00F16B3F">
              <w:rPr>
                <w:rFonts w:ascii="Arial Narrow" w:eastAsia="Calibri" w:hAnsi="Arial Narrow" w:cs="Times New Roman"/>
                <w:b/>
                <w:bCs/>
                <w:sz w:val="24"/>
                <w:lang w:val="en-US"/>
              </w:rPr>
              <w:t>BGN/EUR</w:t>
            </w:r>
            <w:r w:rsidRPr="00F16B3F">
              <w:rPr>
                <w:rFonts w:ascii="Arial Narrow" w:eastAsia="Calibri" w:hAnsi="Arial Narrow" w:cs="Times New Roman"/>
                <w:b/>
                <w:bCs/>
                <w:sz w:val="24"/>
              </w:rPr>
              <w:t xml:space="preserve"> без ДДС (предложена единична цена умножена по брой, количество)</w:t>
            </w:r>
          </w:p>
        </w:tc>
      </w:tr>
      <w:tr w:rsidR="00F16B3F" w:rsidRPr="00F16B3F" w14:paraId="7E12D9EC" w14:textId="77777777" w:rsidTr="00695EF5">
        <w:tc>
          <w:tcPr>
            <w:tcW w:w="3025" w:type="dxa"/>
            <w:shd w:val="clear" w:color="auto" w:fill="auto"/>
            <w:vAlign w:val="center"/>
          </w:tcPr>
          <w:p w14:paraId="231FBDC2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  <w:shd w:val="clear" w:color="auto" w:fill="FFFFFF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  <w:shd w:val="clear" w:color="auto" w:fill="FFFFFF"/>
              </w:rPr>
              <w:t>ТИП1 - PTZ камера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3BF93BF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793B8D0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25E6C5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3EAC8AC2" w14:textId="77777777" w:rsidTr="00695EF5">
        <w:tc>
          <w:tcPr>
            <w:tcW w:w="3025" w:type="dxa"/>
            <w:shd w:val="clear" w:color="auto" w:fill="auto"/>
            <w:vAlign w:val="center"/>
          </w:tcPr>
          <w:p w14:paraId="343F2214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  <w:shd w:val="clear" w:color="auto" w:fill="FFFFFF"/>
              </w:rPr>
            </w:pPr>
            <w:r w:rsidRPr="00F16B3F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ТИП 2 – Куполна камера за вътрешен монтаж с обектив 2.4мм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50B301B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94169A7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7F1098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180BCB79" w14:textId="77777777" w:rsidTr="00695EF5">
        <w:tc>
          <w:tcPr>
            <w:tcW w:w="3025" w:type="dxa"/>
            <w:shd w:val="clear" w:color="auto" w:fill="auto"/>
            <w:vAlign w:val="center"/>
          </w:tcPr>
          <w:p w14:paraId="7C5411E9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ТИП 2 – Куполна камера за вътрешен монтаж с обектив 2.9мм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04004E4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308725F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1894A9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0F06A0B5" w14:textId="77777777" w:rsidTr="00695EF5">
        <w:tc>
          <w:tcPr>
            <w:tcW w:w="3025" w:type="dxa"/>
            <w:shd w:val="clear" w:color="auto" w:fill="auto"/>
            <w:vAlign w:val="center"/>
          </w:tcPr>
          <w:p w14:paraId="17899DA7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</w:rPr>
              <w:t xml:space="preserve">ТИП 3 – Булет камера за външен монтаж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571C818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915EB94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FB62B5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0210D53A" w14:textId="77777777" w:rsidTr="00695EF5">
        <w:tc>
          <w:tcPr>
            <w:tcW w:w="3025" w:type="dxa"/>
            <w:shd w:val="clear" w:color="auto" w:fill="auto"/>
            <w:vAlign w:val="center"/>
          </w:tcPr>
          <w:p w14:paraId="0C500943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</w:rPr>
              <w:t>ТИП 4 – Куполна камера за външен и вътрешен монтаж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5800A15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C0FB10D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082F72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144EB0D9" w14:textId="77777777" w:rsidTr="00695EF5">
        <w:tc>
          <w:tcPr>
            <w:tcW w:w="3025" w:type="dxa"/>
            <w:shd w:val="clear" w:color="auto" w:fill="auto"/>
            <w:vAlign w:val="center"/>
          </w:tcPr>
          <w:p w14:paraId="5AD0B702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Пулт за управление на камери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409B6A0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3AFDC02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98284C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24995533" w14:textId="77777777" w:rsidTr="00695EF5">
        <w:tc>
          <w:tcPr>
            <w:tcW w:w="3025" w:type="dxa"/>
            <w:shd w:val="clear" w:color="auto" w:fill="auto"/>
          </w:tcPr>
          <w:p w14:paraId="29E32204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</w:rPr>
              <w:t>Система за съхранение на видеозаписи – Локация Станчев №11 и Станчев №20</w:t>
            </w:r>
          </w:p>
        </w:tc>
        <w:tc>
          <w:tcPr>
            <w:tcW w:w="1428" w:type="dxa"/>
            <w:shd w:val="clear" w:color="auto" w:fill="auto"/>
          </w:tcPr>
          <w:p w14:paraId="099CBB3D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5CC7C716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2D6C1C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521EAAAF" w14:textId="77777777" w:rsidTr="00695EF5">
        <w:tc>
          <w:tcPr>
            <w:tcW w:w="3025" w:type="dxa"/>
            <w:shd w:val="clear" w:color="auto" w:fill="auto"/>
          </w:tcPr>
          <w:p w14:paraId="29665614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</w:rPr>
              <w:t>Система за съхранение на видеозаписи – Локация П. Волов №2</w:t>
            </w:r>
          </w:p>
        </w:tc>
        <w:tc>
          <w:tcPr>
            <w:tcW w:w="1428" w:type="dxa"/>
            <w:shd w:val="clear" w:color="auto" w:fill="auto"/>
          </w:tcPr>
          <w:p w14:paraId="5600FADB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7EA4893C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31AF4C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4B141483" w14:textId="77777777" w:rsidTr="00695EF5">
        <w:tc>
          <w:tcPr>
            <w:tcW w:w="3025" w:type="dxa"/>
            <w:shd w:val="clear" w:color="auto" w:fill="auto"/>
          </w:tcPr>
          <w:p w14:paraId="7D86DEA0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  <w:szCs w:val="24"/>
              </w:rPr>
              <w:t>Софтуер за управление на видеозаписи ( VMS )</w:t>
            </w:r>
          </w:p>
        </w:tc>
        <w:tc>
          <w:tcPr>
            <w:tcW w:w="1428" w:type="dxa"/>
            <w:shd w:val="clear" w:color="auto" w:fill="auto"/>
          </w:tcPr>
          <w:p w14:paraId="3A17A546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14:paraId="382C3FBA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959F7C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626464D5" w14:textId="77777777" w:rsidTr="00695EF5">
        <w:tc>
          <w:tcPr>
            <w:tcW w:w="3025" w:type="dxa"/>
            <w:shd w:val="clear" w:color="auto" w:fill="auto"/>
          </w:tcPr>
          <w:p w14:paraId="5C63D5D5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Работна станция за видеонаблюдение</w:t>
            </w:r>
          </w:p>
        </w:tc>
        <w:tc>
          <w:tcPr>
            <w:tcW w:w="1428" w:type="dxa"/>
            <w:shd w:val="clear" w:color="auto" w:fill="auto"/>
          </w:tcPr>
          <w:p w14:paraId="7D0F29F6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14:paraId="49C9BD8D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799560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306DEF89" w14:textId="77777777" w:rsidTr="00695EF5">
        <w:tc>
          <w:tcPr>
            <w:tcW w:w="3025" w:type="dxa"/>
            <w:shd w:val="clear" w:color="auto" w:fill="auto"/>
          </w:tcPr>
          <w:p w14:paraId="407D1ADE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lastRenderedPageBreak/>
              <w:t>Лиценз за камера</w:t>
            </w:r>
          </w:p>
        </w:tc>
        <w:tc>
          <w:tcPr>
            <w:tcW w:w="1428" w:type="dxa"/>
            <w:shd w:val="clear" w:color="auto" w:fill="auto"/>
          </w:tcPr>
          <w:p w14:paraId="1A7C882C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346" w:type="dxa"/>
            <w:shd w:val="clear" w:color="auto" w:fill="auto"/>
          </w:tcPr>
          <w:p w14:paraId="3680CB70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095E29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7E78777A" w14:textId="77777777" w:rsidTr="00695EF5">
        <w:tc>
          <w:tcPr>
            <w:tcW w:w="3025" w:type="dxa"/>
            <w:shd w:val="clear" w:color="auto" w:fill="auto"/>
          </w:tcPr>
          <w:p w14:paraId="048B2DCB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Аксесоар за монтаж на стена – висящ монтаж към ТИП 1</w:t>
            </w:r>
          </w:p>
        </w:tc>
        <w:tc>
          <w:tcPr>
            <w:tcW w:w="1428" w:type="dxa"/>
            <w:shd w:val="clear" w:color="auto" w:fill="auto"/>
          </w:tcPr>
          <w:p w14:paraId="6A68821C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6" w:type="dxa"/>
            <w:shd w:val="clear" w:color="auto" w:fill="auto"/>
          </w:tcPr>
          <w:p w14:paraId="4654634F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72A032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3378AFAE" w14:textId="77777777" w:rsidTr="00695EF5">
        <w:tc>
          <w:tcPr>
            <w:tcW w:w="3025" w:type="dxa"/>
            <w:shd w:val="clear" w:color="auto" w:fill="auto"/>
          </w:tcPr>
          <w:p w14:paraId="6E8C70F0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към ТИП2</w:t>
            </w:r>
          </w:p>
        </w:tc>
        <w:tc>
          <w:tcPr>
            <w:tcW w:w="1428" w:type="dxa"/>
            <w:shd w:val="clear" w:color="auto" w:fill="auto"/>
          </w:tcPr>
          <w:p w14:paraId="1CD59D80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46" w:type="dxa"/>
            <w:shd w:val="clear" w:color="auto" w:fill="auto"/>
          </w:tcPr>
          <w:p w14:paraId="4A080A25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7A14B2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5E9299EC" w14:textId="77777777" w:rsidTr="00695EF5">
        <w:tc>
          <w:tcPr>
            <w:tcW w:w="3025" w:type="dxa"/>
            <w:shd w:val="clear" w:color="auto" w:fill="auto"/>
          </w:tcPr>
          <w:p w14:paraId="37F876D6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Скоба за монтаж на стълб към ТИП3</w:t>
            </w:r>
          </w:p>
        </w:tc>
        <w:tc>
          <w:tcPr>
            <w:tcW w:w="1428" w:type="dxa"/>
            <w:shd w:val="clear" w:color="auto" w:fill="auto"/>
          </w:tcPr>
          <w:p w14:paraId="51F3B44D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14:paraId="0D58CF88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1E5AEA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4330548C" w14:textId="77777777" w:rsidTr="00695EF5">
        <w:tc>
          <w:tcPr>
            <w:tcW w:w="3025" w:type="dxa"/>
            <w:shd w:val="clear" w:color="auto" w:fill="auto"/>
          </w:tcPr>
          <w:p w14:paraId="3927E78C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Аксесоар за вграден монтаж към ТИП4</w:t>
            </w:r>
          </w:p>
        </w:tc>
        <w:tc>
          <w:tcPr>
            <w:tcW w:w="1428" w:type="dxa"/>
            <w:shd w:val="clear" w:color="auto" w:fill="auto"/>
          </w:tcPr>
          <w:p w14:paraId="4AEAC684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6" w:type="dxa"/>
            <w:shd w:val="clear" w:color="auto" w:fill="auto"/>
          </w:tcPr>
          <w:p w14:paraId="2BCE9BEF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40DB78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18AD0B9B" w14:textId="77777777" w:rsidTr="00695EF5">
        <w:tc>
          <w:tcPr>
            <w:tcW w:w="3025" w:type="dxa"/>
            <w:shd w:val="clear" w:color="auto" w:fill="auto"/>
          </w:tcPr>
          <w:p w14:paraId="3028636A" w14:textId="77777777" w:rsidR="00F16B3F" w:rsidRPr="00F16B3F" w:rsidRDefault="00F16B3F" w:rsidP="00F16B3F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F16B3F">
              <w:rPr>
                <w:rFonts w:ascii="Arial Narrow" w:eastAsia="Calibri" w:hAnsi="Arial Narrow" w:cs="Times New Roman"/>
                <w:sz w:val="24"/>
              </w:rPr>
              <w:t>Аксесоар за засенчване към ТИП4</w:t>
            </w:r>
          </w:p>
        </w:tc>
        <w:tc>
          <w:tcPr>
            <w:tcW w:w="1428" w:type="dxa"/>
            <w:shd w:val="clear" w:color="auto" w:fill="auto"/>
          </w:tcPr>
          <w:p w14:paraId="187AAA35" w14:textId="77777777" w:rsidR="00F16B3F" w:rsidRPr="00F16B3F" w:rsidRDefault="00F16B3F" w:rsidP="00F16B3F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14:paraId="34E07EC8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6C9C18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</w:tc>
      </w:tr>
      <w:tr w:rsidR="00F16B3F" w:rsidRPr="00F16B3F" w14:paraId="32E04918" w14:textId="77777777" w:rsidTr="00695EF5">
        <w:tc>
          <w:tcPr>
            <w:tcW w:w="6799" w:type="dxa"/>
            <w:gridSpan w:val="3"/>
            <w:shd w:val="clear" w:color="auto" w:fill="auto"/>
          </w:tcPr>
          <w:p w14:paraId="41A2E657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Обща цена без ДДС</w:t>
            </w: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16B3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(цифром и словом)</w:t>
            </w:r>
          </w:p>
        </w:tc>
        <w:tc>
          <w:tcPr>
            <w:tcW w:w="2410" w:type="dxa"/>
            <w:shd w:val="clear" w:color="auto" w:fill="auto"/>
          </w:tcPr>
          <w:p w14:paraId="216B77D1" w14:textId="77777777" w:rsidR="00F16B3F" w:rsidRPr="00F16B3F" w:rsidRDefault="00F16B3F" w:rsidP="00F16B3F">
            <w:pPr>
              <w:spacing w:after="0" w:line="240" w:lineRule="auto"/>
              <w:contextualSpacing/>
              <w:jc w:val="righ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14:paraId="6160F216" w14:textId="77777777" w:rsidR="00F16B3F" w:rsidRPr="00F16B3F" w:rsidRDefault="00F16B3F" w:rsidP="00F16B3F">
      <w:pPr>
        <w:spacing w:before="120" w:after="120" w:line="360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5F34240F" w14:textId="77777777" w:rsidR="00F16B3F" w:rsidRPr="00F16B3F" w:rsidRDefault="00F16B3F" w:rsidP="00F16B3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eastAsia="bg-BG"/>
        </w:rPr>
      </w:pPr>
      <w:r w:rsidRPr="00F16B3F">
        <w:rPr>
          <w:rFonts w:ascii="Arial Narrow" w:eastAsia="Times New Roman" w:hAnsi="Arial Narrow" w:cs="Times New Roman"/>
          <w:sz w:val="24"/>
          <w:lang w:eastAsia="bg-BG"/>
        </w:rPr>
        <w:t xml:space="preserve">В цената се включват всички разходи свързани с изпълнението на доставката. </w:t>
      </w:r>
    </w:p>
    <w:p w14:paraId="6E584D21" w14:textId="77777777" w:rsidR="00F16B3F" w:rsidRPr="00F16B3F" w:rsidRDefault="00F16B3F" w:rsidP="00F16B3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eastAsia="bg-BG"/>
        </w:rPr>
      </w:pPr>
      <w:r w:rsidRPr="00F16B3F">
        <w:rPr>
          <w:rFonts w:ascii="Arial Narrow" w:eastAsia="Times New Roman" w:hAnsi="Arial Narrow" w:cs="Times New Roman"/>
          <w:sz w:val="24"/>
          <w:lang w:eastAsia="bg-BG"/>
        </w:rPr>
        <w:t>Начин на плащане: По банков път, в ………… срок /</w:t>
      </w:r>
      <w:r w:rsidRPr="00F16B3F">
        <w:rPr>
          <w:rFonts w:ascii="Arial Narrow" w:eastAsia="Times New Roman" w:hAnsi="Arial Narrow" w:cs="Times New Roman"/>
          <w:i/>
          <w:iCs/>
          <w:sz w:val="24"/>
          <w:lang w:eastAsia="bg-BG"/>
        </w:rPr>
        <w:t>не по-малко от 30 (тридесет) дни</w:t>
      </w:r>
      <w:r w:rsidRPr="00F16B3F">
        <w:rPr>
          <w:rFonts w:ascii="Arial Narrow" w:eastAsia="Times New Roman" w:hAnsi="Arial Narrow" w:cs="Times New Roman"/>
          <w:sz w:val="24"/>
          <w:lang w:eastAsia="bg-BG"/>
        </w:rPr>
        <w:t xml:space="preserve">/ след извършване на доставката и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Изпълнителя. </w:t>
      </w:r>
    </w:p>
    <w:p w14:paraId="4C93EA97" w14:textId="77777777" w:rsidR="00F16B3F" w:rsidRPr="00F16B3F" w:rsidRDefault="00F16B3F" w:rsidP="00F16B3F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lang w:eastAsia="bg-BG"/>
        </w:rPr>
      </w:pPr>
      <w:r w:rsidRPr="00F16B3F">
        <w:rPr>
          <w:rFonts w:ascii="Arial Narrow" w:eastAsia="Times New Roman" w:hAnsi="Arial Narrow" w:cs="Times New Roman"/>
          <w:sz w:val="24"/>
          <w:lang w:eastAsia="bg-BG"/>
        </w:rPr>
        <w:t xml:space="preserve">Срок на валидност на предложението – за срока на валидност на Техническото предложение. </w:t>
      </w:r>
    </w:p>
    <w:p w14:paraId="619B8995" w14:textId="77777777" w:rsidR="00F16B3F" w:rsidRPr="00F16B3F" w:rsidRDefault="00F16B3F" w:rsidP="00F16B3F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26F9F418" w14:textId="77777777" w:rsidR="00F16B3F" w:rsidRPr="00F16B3F" w:rsidRDefault="00F16B3F" w:rsidP="00F16B3F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5E1603D3" w14:textId="77777777" w:rsidR="00F16B3F" w:rsidRPr="00F16B3F" w:rsidRDefault="00F16B3F" w:rsidP="00F16B3F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0D9D9DF5" w14:textId="77777777" w:rsidR="00F16B3F" w:rsidRPr="00F16B3F" w:rsidRDefault="00F16B3F" w:rsidP="00F16B3F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72C16D7C" w14:textId="77777777" w:rsidR="00F16B3F" w:rsidRPr="00F16B3F" w:rsidRDefault="00F16B3F" w:rsidP="00F16B3F">
      <w:pPr>
        <w:shd w:val="clear" w:color="auto" w:fill="FFFFFF"/>
        <w:spacing w:before="120" w:after="0" w:line="240" w:lineRule="auto"/>
        <w:ind w:left="72" w:firstLine="397"/>
        <w:jc w:val="center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p w14:paraId="019211B5" w14:textId="77777777" w:rsidR="00F16B3F" w:rsidRPr="00F16B3F" w:rsidRDefault="00F16B3F" w:rsidP="00F16B3F">
      <w:pPr>
        <w:shd w:val="clear" w:color="auto" w:fill="FFFFFF"/>
        <w:spacing w:before="120" w:after="0" w:line="240" w:lineRule="auto"/>
        <w:ind w:left="72" w:firstLine="397"/>
        <w:jc w:val="center"/>
        <w:rPr>
          <w:rFonts w:ascii="Arial Narrow" w:eastAsia="Times New Roman" w:hAnsi="Arial Narrow" w:cs="Times New Roman"/>
          <w:b/>
          <w:sz w:val="24"/>
          <w:szCs w:val="24"/>
          <w:lang w:eastAsia="bg-BG"/>
        </w:rPr>
      </w:pP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>Дата…………………..</w:t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F16B3F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  <w:t>Подпис …………………………</w:t>
      </w:r>
      <w:r w:rsidRPr="00F16B3F">
        <w:rPr>
          <w:rFonts w:ascii="Arial Narrow" w:eastAsia="Times New Roman" w:hAnsi="Arial Narrow" w:cs="Times New Roman"/>
          <w:b/>
          <w:sz w:val="24"/>
          <w:szCs w:val="24"/>
          <w:lang w:eastAsia="bg-BG"/>
        </w:rPr>
        <w:tab/>
      </w:r>
    </w:p>
    <w:p w14:paraId="2CECF84A" w14:textId="1421781D" w:rsidR="00000000" w:rsidRPr="00F16B3F" w:rsidRDefault="00000000" w:rsidP="00F16B3F">
      <w:pPr>
        <w:spacing w:after="200" w:line="276" w:lineRule="auto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sectPr w:rsidR="00EC4B0C" w:rsidRPr="00F1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00751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3F"/>
    <w:rsid w:val="00851F46"/>
    <w:rsid w:val="00B067B3"/>
    <w:rsid w:val="00B11E1F"/>
    <w:rsid w:val="00E061BA"/>
    <w:rsid w:val="00F16B3F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279"/>
  <w15:chartTrackingRefBased/>
  <w15:docId w15:val="{DB7ED7A6-416F-4EB3-943E-A6A1CB94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2025-05-08T13:38:00Z</dcterms:created>
  <dcterms:modified xsi:type="dcterms:W3CDTF">2025-05-08T13:38:00Z</dcterms:modified>
</cp:coreProperties>
</file>