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A838" w14:textId="77777777" w:rsidR="00843A10" w:rsidRPr="00526BD3" w:rsidRDefault="00843A10" w:rsidP="00843A10">
      <w:pPr>
        <w:jc w:val="center"/>
        <w:rPr>
          <w:rFonts w:ascii="Arial Narrow" w:hAnsi="Arial Narrow"/>
          <w:b/>
          <w:sz w:val="24"/>
          <w:szCs w:val="24"/>
        </w:rPr>
      </w:pPr>
    </w:p>
    <w:p w14:paraId="26F2DAAC" w14:textId="77777777" w:rsidR="00843A10" w:rsidRDefault="00843A10" w:rsidP="00843A10">
      <w:pPr>
        <w:jc w:val="center"/>
        <w:rPr>
          <w:rFonts w:ascii="Arial Narrow" w:hAnsi="Arial Narrow"/>
          <w:b/>
          <w:sz w:val="24"/>
          <w:szCs w:val="24"/>
        </w:rPr>
      </w:pPr>
    </w:p>
    <w:p w14:paraId="35E8B536" w14:textId="77777777" w:rsidR="00843A10" w:rsidRDefault="00843A10" w:rsidP="00843A10">
      <w:pPr>
        <w:jc w:val="center"/>
        <w:rPr>
          <w:rFonts w:ascii="Arial Narrow" w:hAnsi="Arial Narrow"/>
          <w:b/>
          <w:sz w:val="24"/>
          <w:szCs w:val="24"/>
        </w:rPr>
      </w:pPr>
    </w:p>
    <w:p w14:paraId="362DEE56" w14:textId="77777777" w:rsidR="00843A10" w:rsidRDefault="00843A10" w:rsidP="00843A10">
      <w:pPr>
        <w:jc w:val="center"/>
        <w:rPr>
          <w:rFonts w:ascii="Arial Narrow" w:hAnsi="Arial Narrow"/>
          <w:b/>
          <w:sz w:val="24"/>
          <w:szCs w:val="24"/>
        </w:rPr>
      </w:pPr>
    </w:p>
    <w:p w14:paraId="4A48FDC8" w14:textId="77777777" w:rsidR="00843A10" w:rsidRDefault="00843A10" w:rsidP="00843A10">
      <w:pPr>
        <w:jc w:val="center"/>
        <w:rPr>
          <w:rFonts w:ascii="Arial Narrow" w:hAnsi="Arial Narrow"/>
          <w:b/>
          <w:sz w:val="24"/>
          <w:szCs w:val="24"/>
        </w:rPr>
      </w:pPr>
    </w:p>
    <w:p w14:paraId="5127E3D2" w14:textId="77777777" w:rsidR="00843A10" w:rsidRDefault="00843A10" w:rsidP="00843A10">
      <w:pPr>
        <w:jc w:val="center"/>
        <w:rPr>
          <w:rFonts w:ascii="Arial Narrow" w:hAnsi="Arial Narrow"/>
          <w:b/>
          <w:sz w:val="24"/>
          <w:szCs w:val="24"/>
        </w:rPr>
      </w:pPr>
    </w:p>
    <w:p w14:paraId="17C6B713" w14:textId="77777777" w:rsidR="00843A10" w:rsidRDefault="00843A10" w:rsidP="00843A10">
      <w:pPr>
        <w:jc w:val="center"/>
        <w:rPr>
          <w:rFonts w:ascii="Arial Narrow" w:hAnsi="Arial Narrow"/>
          <w:b/>
          <w:sz w:val="24"/>
          <w:szCs w:val="24"/>
        </w:rPr>
      </w:pPr>
    </w:p>
    <w:p w14:paraId="29D7A3D3" w14:textId="77777777" w:rsidR="00843A10" w:rsidRDefault="00843A10" w:rsidP="00843A10">
      <w:pPr>
        <w:jc w:val="center"/>
        <w:rPr>
          <w:rFonts w:ascii="Arial Narrow" w:hAnsi="Arial Narrow"/>
          <w:b/>
          <w:sz w:val="24"/>
          <w:szCs w:val="24"/>
        </w:rPr>
      </w:pPr>
    </w:p>
    <w:p w14:paraId="1D0055B9" w14:textId="3D6A15EB"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ТРЪЖНА ДОКУМЕНТАЦИЯ</w:t>
      </w:r>
    </w:p>
    <w:p w14:paraId="30E548F7" w14:textId="77777777"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672CEC64" w14:textId="77777777" w:rsidR="00843A10" w:rsidRDefault="00843A10" w:rsidP="00843A10">
      <w:pPr>
        <w:jc w:val="center"/>
        <w:rPr>
          <w:rFonts w:ascii="Arial Narrow" w:hAnsi="Arial Narrow"/>
          <w:sz w:val="24"/>
          <w:szCs w:val="24"/>
        </w:rPr>
      </w:pPr>
    </w:p>
    <w:p w14:paraId="4175AF2A" w14:textId="4D9D38C1" w:rsidR="00843A10" w:rsidRPr="0040530F" w:rsidRDefault="00843A10" w:rsidP="00843A10">
      <w:pPr>
        <w:jc w:val="both"/>
        <w:rPr>
          <w:rFonts w:ascii="Arial Narrow" w:hAnsi="Arial Narrow"/>
          <w:sz w:val="24"/>
          <w:szCs w:val="24"/>
        </w:rPr>
      </w:pPr>
      <w:r>
        <w:rPr>
          <w:rFonts w:ascii="Arial Narrow" w:hAnsi="Arial Narrow"/>
          <w:sz w:val="24"/>
          <w:szCs w:val="24"/>
        </w:rPr>
        <w:t xml:space="preserve">за отдаване под наем на </w:t>
      </w:r>
      <w:r w:rsidR="003C2636">
        <w:rPr>
          <w:rFonts w:ascii="Arial Narrow" w:hAnsi="Arial Narrow"/>
          <w:sz w:val="24"/>
          <w:szCs w:val="24"/>
        </w:rPr>
        <w:t>част от</w:t>
      </w:r>
      <w:r w:rsidR="00084FA7">
        <w:rPr>
          <w:rFonts w:ascii="Arial Narrow" w:hAnsi="Arial Narrow"/>
          <w:sz w:val="24"/>
          <w:szCs w:val="24"/>
        </w:rPr>
        <w:t xml:space="preserve"> </w:t>
      </w:r>
      <w:r>
        <w:rPr>
          <w:rFonts w:ascii="Arial Narrow" w:hAnsi="Arial Narrow"/>
          <w:sz w:val="24"/>
          <w:szCs w:val="24"/>
        </w:rPr>
        <w:t xml:space="preserve">недвижим имот, собственост на „Информационно обслужване“ АД, представляващ: </w:t>
      </w:r>
      <w:bookmarkStart w:id="0" w:name="_Hlk192582363"/>
      <w:bookmarkStart w:id="1" w:name="_Hlk192526209"/>
      <w:bookmarkStart w:id="2" w:name="_Hlk158710485"/>
      <w:bookmarkStart w:id="3" w:name="_Hlk189041944"/>
      <w:r w:rsidR="00B270A1" w:rsidRPr="00B270A1">
        <w:rPr>
          <w:rFonts w:ascii="Arial Narrow" w:eastAsia="Times New Roman" w:hAnsi="Arial Narrow" w:cs="Arial"/>
          <w:b/>
          <w:bCs/>
          <w:sz w:val="24"/>
          <w:szCs w:val="24"/>
        </w:rPr>
        <w:t>д</w:t>
      </w:r>
      <w:r w:rsidR="00B270A1" w:rsidRPr="00B270A1">
        <w:rPr>
          <w:rFonts w:ascii="Arial Narrow" w:eastAsia="Times New Roman" w:hAnsi="Arial Narrow" w:cs="Arial"/>
          <w:b/>
          <w:sz w:val="24"/>
          <w:szCs w:val="24"/>
        </w:rPr>
        <w:t xml:space="preserve">ве помещения с обща площ от 37.00 кв.м., </w:t>
      </w:r>
      <w:r w:rsidR="00B270A1" w:rsidRPr="00B270A1">
        <w:rPr>
          <w:rFonts w:ascii="Arial Narrow" w:eastAsia="Times New Roman" w:hAnsi="Arial Narrow" w:cs="Arial"/>
          <w:sz w:val="24"/>
          <w:szCs w:val="24"/>
        </w:rPr>
        <w:t>както следва:</w:t>
      </w:r>
      <w:r w:rsidR="00B270A1" w:rsidRPr="00B270A1">
        <w:rPr>
          <w:rFonts w:ascii="Arial Narrow" w:eastAsia="Times New Roman" w:hAnsi="Arial Narrow" w:cs="Arial"/>
          <w:b/>
          <w:sz w:val="24"/>
          <w:szCs w:val="24"/>
        </w:rPr>
        <w:t xml:space="preserve"> Помещение № 25</w:t>
      </w:r>
      <w:r w:rsidR="00B270A1" w:rsidRPr="00B270A1">
        <w:rPr>
          <w:rFonts w:ascii="Arial Narrow" w:eastAsia="Times New Roman" w:hAnsi="Arial Narrow" w:cs="Arial"/>
          <w:sz w:val="24"/>
          <w:szCs w:val="24"/>
        </w:rPr>
        <w:t xml:space="preserve">, с площ от 17,00 (седемнадесет) кв.м. и </w:t>
      </w:r>
      <w:r w:rsidR="00B270A1" w:rsidRPr="00B270A1">
        <w:rPr>
          <w:rFonts w:ascii="Arial Narrow" w:eastAsia="Times New Roman" w:hAnsi="Arial Narrow" w:cs="Arial"/>
          <w:b/>
          <w:sz w:val="24"/>
          <w:szCs w:val="24"/>
        </w:rPr>
        <w:t>Помещение № 28</w:t>
      </w:r>
      <w:r w:rsidR="00B270A1" w:rsidRPr="00B270A1">
        <w:rPr>
          <w:rFonts w:ascii="Arial Narrow" w:eastAsia="Times New Roman" w:hAnsi="Arial Narrow" w:cs="Arial"/>
          <w:sz w:val="24"/>
          <w:szCs w:val="24"/>
        </w:rPr>
        <w:t xml:space="preserve">, с площ от 20,00 (двадесет) кв.м., представляващи част от СОС с идентификатор </w:t>
      </w:r>
      <w:r w:rsidR="00B270A1" w:rsidRPr="00B270A1">
        <w:rPr>
          <w:rFonts w:ascii="Arial Narrow" w:eastAsia="Times New Roman" w:hAnsi="Arial Narrow" w:cs="Arial"/>
          <w:bCs/>
          <w:sz w:val="24"/>
          <w:szCs w:val="24"/>
        </w:rPr>
        <w:t xml:space="preserve">№ </w:t>
      </w:r>
      <w:r w:rsidR="00B270A1" w:rsidRPr="00B270A1">
        <w:rPr>
          <w:rFonts w:ascii="Arial Narrow" w:eastAsia="Times New Roman" w:hAnsi="Arial Narrow" w:cs="Arial"/>
          <w:sz w:val="24"/>
          <w:szCs w:val="24"/>
        </w:rPr>
        <w:t>73626.506.486.1.2 по КККР на гр. Търговище, находящи се на адрес: гр. Търговище, бул. „Митрополит Андрей“ № 51</w:t>
      </w:r>
      <w:r w:rsidR="00B270A1" w:rsidRPr="00B270A1">
        <w:rPr>
          <w:rFonts w:ascii="Arial Narrow" w:eastAsia="Times New Roman" w:hAnsi="Arial Narrow" w:cs="Arial"/>
          <w:sz w:val="24"/>
          <w:szCs w:val="24"/>
          <w:lang w:val="en-US"/>
        </w:rPr>
        <w:t>,</w:t>
      </w:r>
      <w:r w:rsidR="00B270A1" w:rsidRPr="00B270A1">
        <w:rPr>
          <w:rFonts w:ascii="Arial Narrow" w:eastAsia="Times New Roman" w:hAnsi="Arial Narrow" w:cs="Arial"/>
          <w:sz w:val="24"/>
          <w:szCs w:val="24"/>
        </w:rPr>
        <w:t xml:space="preserve"> етаж 2, в сграда с идентификатор № 73626.506.486.1, с предназначение: офис</w:t>
      </w:r>
      <w:bookmarkEnd w:id="0"/>
      <w:bookmarkEnd w:id="1"/>
      <w:bookmarkEnd w:id="2"/>
      <w:bookmarkEnd w:id="3"/>
      <w:r w:rsidR="0028024D" w:rsidRPr="005D2834">
        <w:rPr>
          <w:rFonts w:ascii="Arial Narrow" w:eastAsia="Times New Roman" w:hAnsi="Arial Narrow" w:cs="Arial"/>
          <w:sz w:val="24"/>
          <w:szCs w:val="24"/>
        </w:rPr>
        <w:t>.</w:t>
      </w:r>
    </w:p>
    <w:p w14:paraId="5ACDBB3E" w14:textId="77777777" w:rsidR="00843A10" w:rsidRDefault="00843A10" w:rsidP="00843A10">
      <w:pPr>
        <w:rPr>
          <w:rFonts w:ascii="Arial Narrow" w:hAnsi="Arial Narrow"/>
          <w:sz w:val="24"/>
          <w:szCs w:val="24"/>
        </w:rPr>
      </w:pPr>
      <w:r>
        <w:rPr>
          <w:rFonts w:ascii="Arial Narrow" w:hAnsi="Arial Narrow"/>
          <w:sz w:val="24"/>
          <w:szCs w:val="24"/>
        </w:rPr>
        <w:br w:type="page"/>
      </w:r>
    </w:p>
    <w:p w14:paraId="21952353" w14:textId="77777777" w:rsidR="00843A10" w:rsidRDefault="00843A10" w:rsidP="00843A10">
      <w:pPr>
        <w:jc w:val="both"/>
        <w:rPr>
          <w:rFonts w:ascii="Arial Narrow" w:hAnsi="Arial Narrow"/>
          <w:sz w:val="24"/>
          <w:szCs w:val="24"/>
        </w:rPr>
      </w:pPr>
    </w:p>
    <w:p w14:paraId="7178ECE8"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725849B"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055CFFC2" w14:textId="550474D9" w:rsidR="00843A10" w:rsidRPr="003C2636"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sidR="003C2636">
        <w:rPr>
          <w:rFonts w:ascii="Arial Narrow" w:hAnsi="Arial Narrow"/>
          <w:sz w:val="24"/>
          <w:szCs w:val="24"/>
        </w:rPr>
        <w:t>част от</w:t>
      </w:r>
      <w:r w:rsidRPr="00515BA5">
        <w:rPr>
          <w:rFonts w:ascii="Arial Narrow" w:hAnsi="Arial Narrow"/>
          <w:sz w:val="24"/>
          <w:szCs w:val="24"/>
        </w:rPr>
        <w:t xml:space="preserve"> недвижим имот, собственост на „Информационно обслужване“ АД, представляващ: </w:t>
      </w:r>
      <w:r w:rsidR="007B1835" w:rsidRPr="007B1835">
        <w:rPr>
          <w:rFonts w:ascii="Arial Narrow" w:eastAsia="Times New Roman" w:hAnsi="Arial Narrow" w:cs="Arial"/>
          <w:b/>
          <w:bCs/>
          <w:sz w:val="24"/>
          <w:szCs w:val="24"/>
        </w:rPr>
        <w:t>д</w:t>
      </w:r>
      <w:r w:rsidR="007B1835" w:rsidRPr="007B1835">
        <w:rPr>
          <w:rFonts w:ascii="Arial Narrow" w:eastAsia="Times New Roman" w:hAnsi="Arial Narrow" w:cs="Arial"/>
          <w:b/>
          <w:sz w:val="24"/>
          <w:szCs w:val="24"/>
        </w:rPr>
        <w:t xml:space="preserve">ве помещения с обща площ от 37.00 кв.м., </w:t>
      </w:r>
      <w:r w:rsidR="007B1835" w:rsidRPr="007B1835">
        <w:rPr>
          <w:rFonts w:ascii="Arial Narrow" w:eastAsia="Times New Roman" w:hAnsi="Arial Narrow" w:cs="Arial"/>
          <w:sz w:val="24"/>
          <w:szCs w:val="24"/>
        </w:rPr>
        <w:t>както следва:</w:t>
      </w:r>
      <w:r w:rsidR="007B1835" w:rsidRPr="007B1835">
        <w:rPr>
          <w:rFonts w:ascii="Arial Narrow" w:eastAsia="Times New Roman" w:hAnsi="Arial Narrow" w:cs="Arial"/>
          <w:b/>
          <w:sz w:val="24"/>
          <w:szCs w:val="24"/>
        </w:rPr>
        <w:t xml:space="preserve"> Помещение № 25</w:t>
      </w:r>
      <w:r w:rsidR="007B1835" w:rsidRPr="007B1835">
        <w:rPr>
          <w:rFonts w:ascii="Arial Narrow" w:eastAsia="Times New Roman" w:hAnsi="Arial Narrow" w:cs="Arial"/>
          <w:sz w:val="24"/>
          <w:szCs w:val="24"/>
        </w:rPr>
        <w:t xml:space="preserve">, с площ от 17,00 (седемнадесет) кв.м. и </w:t>
      </w:r>
      <w:r w:rsidR="007B1835" w:rsidRPr="007B1835">
        <w:rPr>
          <w:rFonts w:ascii="Arial Narrow" w:eastAsia="Times New Roman" w:hAnsi="Arial Narrow" w:cs="Arial"/>
          <w:b/>
          <w:sz w:val="24"/>
          <w:szCs w:val="24"/>
        </w:rPr>
        <w:t>Помещение № 28</w:t>
      </w:r>
      <w:r w:rsidR="007B1835" w:rsidRPr="007B1835">
        <w:rPr>
          <w:rFonts w:ascii="Arial Narrow" w:eastAsia="Times New Roman" w:hAnsi="Arial Narrow" w:cs="Arial"/>
          <w:sz w:val="24"/>
          <w:szCs w:val="24"/>
        </w:rPr>
        <w:t xml:space="preserve">, с площ от 20,00 (двадесет) кв.м., представляващи част от СОС с идентификатор </w:t>
      </w:r>
      <w:r w:rsidR="007B1835" w:rsidRPr="007B1835">
        <w:rPr>
          <w:rFonts w:ascii="Arial Narrow" w:eastAsia="Times New Roman" w:hAnsi="Arial Narrow" w:cs="Arial"/>
          <w:bCs/>
          <w:sz w:val="24"/>
          <w:szCs w:val="24"/>
        </w:rPr>
        <w:t xml:space="preserve">№ </w:t>
      </w:r>
      <w:r w:rsidR="007B1835" w:rsidRPr="007B1835">
        <w:rPr>
          <w:rFonts w:ascii="Arial Narrow" w:eastAsia="Times New Roman" w:hAnsi="Arial Narrow" w:cs="Arial"/>
          <w:sz w:val="24"/>
          <w:szCs w:val="24"/>
        </w:rPr>
        <w:t>73626.506.486.1.2 по КККР на гр. Търговище, находящи се на адрес: гр. Търговище, бул. „Митрополит Андрей“ № 51</w:t>
      </w:r>
      <w:r w:rsidR="007B1835" w:rsidRPr="007B1835">
        <w:rPr>
          <w:rFonts w:ascii="Arial Narrow" w:eastAsia="Times New Roman" w:hAnsi="Arial Narrow" w:cs="Arial"/>
          <w:sz w:val="24"/>
          <w:szCs w:val="24"/>
          <w:lang w:val="en-US"/>
        </w:rPr>
        <w:t>,</w:t>
      </w:r>
      <w:r w:rsidR="007B1835" w:rsidRPr="007B1835">
        <w:rPr>
          <w:rFonts w:ascii="Arial Narrow" w:eastAsia="Times New Roman" w:hAnsi="Arial Narrow" w:cs="Arial"/>
          <w:sz w:val="24"/>
          <w:szCs w:val="24"/>
        </w:rPr>
        <w:t xml:space="preserve"> етаж 2, в сграда с идентификатор № 73626.506.486.1, с предназначение: офис</w:t>
      </w:r>
      <w:r w:rsidRPr="003C2636">
        <w:rPr>
          <w:rFonts w:ascii="Arial Narrow" w:hAnsi="Arial Narrow"/>
          <w:sz w:val="24"/>
          <w:szCs w:val="24"/>
        </w:rPr>
        <w:t>.</w:t>
      </w:r>
    </w:p>
    <w:p w14:paraId="5BCC79F6"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4E6FACF4" w14:textId="77777777" w:rsidR="00843A10" w:rsidRPr="00515BA5" w:rsidRDefault="00843A10" w:rsidP="00843A10">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D4AFDA2"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30F10665" w14:textId="270390C2"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sidR="00086853" w:rsidRPr="000773F3">
        <w:rPr>
          <w:rFonts w:ascii="Arial Narrow" w:hAnsi="Arial Narrow" w:cs="Arial"/>
          <w:bCs/>
          <w:sz w:val="24"/>
          <w:szCs w:val="24"/>
        </w:rPr>
        <w:t>179,45 лв. /сто седемдесет и девет лева и четиридесет и пет стотинки</w:t>
      </w:r>
      <w:r w:rsidR="00AD405F" w:rsidRPr="00AD405F">
        <w:rPr>
          <w:rFonts w:ascii="Arial Narrow" w:hAnsi="Arial Narrow"/>
          <w:sz w:val="24"/>
          <w:szCs w:val="24"/>
        </w:rPr>
        <w:t>/ без ДДС</w:t>
      </w:r>
      <w:r w:rsidR="002C2D39" w:rsidRPr="002C2D39">
        <w:rPr>
          <w:rFonts w:ascii="Arial Narrow" w:hAnsi="Arial Narrow"/>
          <w:sz w:val="24"/>
          <w:szCs w:val="24"/>
        </w:rPr>
        <w:t>, определена на база 4,</w:t>
      </w:r>
      <w:r w:rsidR="00086853">
        <w:rPr>
          <w:rFonts w:ascii="Arial Narrow" w:hAnsi="Arial Narrow"/>
          <w:sz w:val="24"/>
          <w:szCs w:val="24"/>
        </w:rPr>
        <w:t>85</w:t>
      </w:r>
      <w:r w:rsidRPr="0040530F">
        <w:rPr>
          <w:rFonts w:ascii="Arial Narrow" w:hAnsi="Arial Narrow"/>
          <w:sz w:val="24"/>
          <w:szCs w:val="24"/>
        </w:rPr>
        <w:t xml:space="preserve"> лв./кв. м без ДДС</w:t>
      </w:r>
      <w:r>
        <w:rPr>
          <w:rFonts w:ascii="Arial Narrow" w:hAnsi="Arial Narrow"/>
          <w:sz w:val="24"/>
          <w:szCs w:val="24"/>
        </w:rPr>
        <w:t>.</w:t>
      </w:r>
    </w:p>
    <w:p w14:paraId="7331A2A8" w14:textId="02762094"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t>Наемната цена се плаща по банков път до 10-то число на месеца, за който се дължи.</w:t>
      </w:r>
    </w:p>
    <w:p w14:paraId="5239EB22"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2FE6AF8" w14:textId="4ED539D8"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sidR="00086853" w:rsidRPr="000773F3">
        <w:rPr>
          <w:rFonts w:ascii="Arial Narrow" w:eastAsia="Times New Roman" w:hAnsi="Arial Narrow" w:cs="Arial"/>
          <w:sz w:val="24"/>
          <w:szCs w:val="24"/>
        </w:rPr>
        <w:t>17,00 /седемнадесет</w:t>
      </w:r>
      <w:r w:rsidRPr="0040530F">
        <w:rPr>
          <w:rFonts w:ascii="Arial Narrow" w:hAnsi="Arial Narrow"/>
          <w:sz w:val="24"/>
          <w:szCs w:val="24"/>
        </w:rPr>
        <w:t>/ лв. без ДДС</w:t>
      </w:r>
      <w:r>
        <w:rPr>
          <w:rFonts w:ascii="Arial Narrow" w:hAnsi="Arial Narrow"/>
          <w:sz w:val="24"/>
          <w:szCs w:val="24"/>
        </w:rPr>
        <w:t>.</w:t>
      </w:r>
    </w:p>
    <w:p w14:paraId="455A69FC"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ОГЛЕД НА ОБЕКТА</w:t>
      </w:r>
    </w:p>
    <w:p w14:paraId="38A0C3BC" w14:textId="2F86B8EA" w:rsidR="00843A10" w:rsidRPr="00515BA5" w:rsidRDefault="00F94413"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82241">
        <w:rPr>
          <w:rFonts w:ascii="Arial Narrow" w:hAnsi="Arial Narrow" w:cs="Arial"/>
          <w:bCs/>
          <w:sz w:val="24"/>
          <w:szCs w:val="24"/>
        </w:rPr>
        <w:t>Оглед на обект</w:t>
      </w:r>
      <w:r>
        <w:rPr>
          <w:rFonts w:ascii="Arial Narrow" w:hAnsi="Arial Narrow" w:cs="Arial"/>
          <w:bCs/>
          <w:sz w:val="24"/>
          <w:szCs w:val="24"/>
        </w:rPr>
        <w:t>а</w:t>
      </w:r>
      <w:r w:rsidRPr="00982241">
        <w:rPr>
          <w:rFonts w:ascii="Arial Narrow" w:hAnsi="Arial Narrow" w:cs="Arial"/>
          <w:bCs/>
          <w:sz w:val="24"/>
          <w:szCs w:val="24"/>
        </w:rPr>
        <w:t xml:space="preserve"> може да бъде извършван</w:t>
      </w:r>
      <w:r>
        <w:rPr>
          <w:rFonts w:ascii="Arial Narrow" w:hAnsi="Arial Narrow" w:cs="Arial"/>
          <w:bCs/>
          <w:sz w:val="24"/>
          <w:szCs w:val="24"/>
          <w:lang w:val="en-US"/>
        </w:rPr>
        <w:t xml:space="preserve"> в </w:t>
      </w:r>
      <w:r w:rsidRPr="00D72AFA">
        <w:rPr>
          <w:rFonts w:ascii="Arial Narrow" w:hAnsi="Arial Narrow" w:cs="Arial"/>
          <w:bCs/>
          <w:sz w:val="24"/>
          <w:szCs w:val="24"/>
        </w:rPr>
        <w:t>работни дни</w:t>
      </w:r>
      <w:r>
        <w:rPr>
          <w:rFonts w:ascii="Arial Narrow" w:hAnsi="Arial Narrow" w:cs="Arial"/>
          <w:bCs/>
          <w:sz w:val="24"/>
          <w:szCs w:val="24"/>
        </w:rPr>
        <w:t xml:space="preserve"> </w:t>
      </w:r>
      <w:r w:rsidRPr="00982241">
        <w:rPr>
          <w:rFonts w:ascii="Arial Narrow" w:hAnsi="Arial Narrow" w:cs="Arial"/>
          <w:bCs/>
          <w:sz w:val="24"/>
          <w:szCs w:val="24"/>
        </w:rPr>
        <w:t xml:space="preserve">от </w:t>
      </w:r>
      <w:r w:rsidR="00086853">
        <w:rPr>
          <w:rFonts w:ascii="Arial Narrow" w:hAnsi="Arial Narrow" w:cs="Arial"/>
          <w:bCs/>
          <w:sz w:val="24"/>
          <w:szCs w:val="24"/>
        </w:rPr>
        <w:t>10:30 часа</w:t>
      </w:r>
      <w:r w:rsidR="00086853" w:rsidRPr="00982241">
        <w:rPr>
          <w:rFonts w:ascii="Arial Narrow" w:hAnsi="Arial Narrow" w:cs="Arial"/>
          <w:bCs/>
          <w:sz w:val="24"/>
          <w:szCs w:val="24"/>
        </w:rPr>
        <w:t xml:space="preserve"> до </w:t>
      </w:r>
      <w:r w:rsidR="00086853">
        <w:rPr>
          <w:rFonts w:ascii="Arial Narrow" w:hAnsi="Arial Narrow" w:cs="Arial"/>
          <w:bCs/>
          <w:sz w:val="24"/>
          <w:szCs w:val="24"/>
          <w:lang w:val="en-US"/>
        </w:rPr>
        <w:t>1</w:t>
      </w:r>
      <w:r w:rsidR="00086853">
        <w:rPr>
          <w:rFonts w:ascii="Arial Narrow" w:hAnsi="Arial Narrow" w:cs="Arial"/>
          <w:bCs/>
          <w:sz w:val="24"/>
          <w:szCs w:val="24"/>
        </w:rPr>
        <w:t>5:3</w:t>
      </w:r>
      <w:r w:rsidR="00086853">
        <w:rPr>
          <w:rFonts w:ascii="Arial Narrow" w:hAnsi="Arial Narrow" w:cs="Arial"/>
          <w:bCs/>
          <w:sz w:val="24"/>
          <w:szCs w:val="24"/>
          <w:lang w:val="en-US"/>
        </w:rPr>
        <w:t>0</w:t>
      </w:r>
      <w:r w:rsidR="00086853">
        <w:rPr>
          <w:rFonts w:ascii="Arial Narrow" w:hAnsi="Arial Narrow" w:cs="Arial"/>
          <w:bCs/>
          <w:sz w:val="24"/>
          <w:szCs w:val="24"/>
        </w:rPr>
        <w:t xml:space="preserve"> часа </w:t>
      </w:r>
      <w:r w:rsidR="00086853" w:rsidRPr="009D70B8">
        <w:rPr>
          <w:rFonts w:ascii="Arial Narrow" w:hAnsi="Arial Narrow" w:cs="Arial"/>
          <w:bCs/>
          <w:sz w:val="24"/>
          <w:szCs w:val="24"/>
        </w:rPr>
        <w:t xml:space="preserve">до </w:t>
      </w:r>
      <w:bookmarkStart w:id="4" w:name="_Hlk189047409"/>
      <w:r w:rsidR="00086853">
        <w:rPr>
          <w:rFonts w:ascii="Arial Narrow" w:hAnsi="Arial Narrow" w:cs="Arial"/>
          <w:bCs/>
          <w:sz w:val="24"/>
          <w:szCs w:val="24"/>
        </w:rPr>
        <w:t>07.04</w:t>
      </w:r>
      <w:r w:rsidR="00086853" w:rsidRPr="001210F2">
        <w:rPr>
          <w:rFonts w:ascii="Arial Narrow" w:hAnsi="Arial Narrow" w:cs="Arial"/>
          <w:bCs/>
          <w:sz w:val="24"/>
          <w:szCs w:val="24"/>
        </w:rPr>
        <w:t>.2025</w:t>
      </w:r>
      <w:bookmarkEnd w:id="4"/>
      <w:r w:rsidR="00AD405F">
        <w:rPr>
          <w:rFonts w:ascii="Arial Narrow" w:hAnsi="Arial Narrow" w:cs="Arial"/>
          <w:bCs/>
          <w:sz w:val="24"/>
          <w:szCs w:val="24"/>
        </w:rPr>
        <w:t xml:space="preserve"> </w:t>
      </w:r>
      <w:r>
        <w:rPr>
          <w:rFonts w:ascii="Arial Narrow" w:hAnsi="Arial Narrow" w:cs="Arial"/>
          <w:bCs/>
          <w:sz w:val="24"/>
          <w:szCs w:val="24"/>
        </w:rPr>
        <w:t>г</w:t>
      </w:r>
      <w:r w:rsidR="00843A10" w:rsidRPr="0040530F">
        <w:rPr>
          <w:rFonts w:ascii="Arial Narrow" w:hAnsi="Arial Narrow" w:cs="Arial"/>
          <w:sz w:val="24"/>
          <w:szCs w:val="24"/>
        </w:rPr>
        <w:t>. включително, след предварителна заявка на тел. +359 888 29 6666</w:t>
      </w:r>
      <w:r w:rsidR="00843A10" w:rsidRPr="00515BA5">
        <w:rPr>
          <w:rFonts w:ascii="Arial Narrow" w:hAnsi="Arial Narrow" w:cs="Arial"/>
          <w:sz w:val="24"/>
          <w:szCs w:val="24"/>
        </w:rPr>
        <w:t>.</w:t>
      </w:r>
    </w:p>
    <w:p w14:paraId="0A81DF50" w14:textId="77777777" w:rsidR="00843A10" w:rsidRPr="00515BA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360B5A3"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20250330" w14:textId="77777777" w:rsidR="00843A10" w:rsidRPr="00515BA5" w:rsidRDefault="00843A10" w:rsidP="00843A1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6F7FB2A" w14:textId="349CD393"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sidR="00086853" w:rsidRPr="00086853">
        <w:rPr>
          <w:rFonts w:ascii="Arial Narrow" w:hAnsi="Arial Narrow" w:cs="Arial"/>
          <w:bCs/>
          <w:sz w:val="24"/>
          <w:szCs w:val="24"/>
        </w:rPr>
        <w:t>08.04.2025 г. от 10:30</w:t>
      </w:r>
      <w:r w:rsidR="00F94413" w:rsidRPr="00663429">
        <w:rPr>
          <w:rFonts w:ascii="Arial Narrow" w:hAnsi="Arial Narrow" w:cs="Arial"/>
          <w:bCs/>
          <w:sz w:val="24"/>
          <w:szCs w:val="24"/>
        </w:rPr>
        <w:t xml:space="preserve"> </w:t>
      </w:r>
      <w:r w:rsidRPr="0040530F">
        <w:rPr>
          <w:rFonts w:ascii="Arial Narrow" w:hAnsi="Arial Narrow" w:cs="Arial"/>
          <w:sz w:val="24"/>
          <w:szCs w:val="24"/>
        </w:rPr>
        <w:t>часа</w:t>
      </w:r>
      <w:r w:rsidRPr="00515BA5">
        <w:rPr>
          <w:rFonts w:ascii="Arial Narrow" w:hAnsi="Arial Narrow" w:cs="Arial"/>
          <w:sz w:val="24"/>
          <w:szCs w:val="24"/>
        </w:rPr>
        <w:t xml:space="preserve"> 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326B52F9"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A5AF6B1"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EB6D524"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71BB50B"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w:t>
      </w:r>
      <w:r>
        <w:rPr>
          <w:rFonts w:ascii="Arial Narrow" w:hAnsi="Arial Narrow" w:cs="Arial"/>
          <w:sz w:val="24"/>
          <w:szCs w:val="24"/>
        </w:rPr>
        <w:lastRenderedPageBreak/>
        <w:t>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CFD67A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07E2080" w14:textId="77777777" w:rsidR="00843A10" w:rsidRPr="00963C5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1B19635"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4DC4293" w14:textId="77777777" w:rsidR="00843A10" w:rsidRDefault="00843A10" w:rsidP="00843A10">
      <w:pPr>
        <w:pStyle w:val="ListParagraph"/>
        <w:numPr>
          <w:ilvl w:val="1"/>
          <w:numId w:val="1"/>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0F2DAA5"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FBAAC3A"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76E276E"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17EB7DCE"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40460F51"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AC67B34"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B715F7F"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7694A4E"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D544A88"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5BC2616"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Търговище в рамките на обявения срок за подаване на заявления.</w:t>
      </w:r>
    </w:p>
    <w:p w14:paraId="7E0DFC4B" w14:textId="77777777" w:rsidR="00843A10" w:rsidRPr="008A3CBE"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994D56F" w14:textId="116FB35E"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w:t>
      </w:r>
      <w:r w:rsidR="00D75A74" w:rsidRPr="00D75A74">
        <w:rPr>
          <w:rFonts w:ascii="Arial Narrow" w:hAnsi="Arial Narrow"/>
          <w:sz w:val="24"/>
          <w:szCs w:val="24"/>
        </w:rPr>
        <w:t xml:space="preserve">до 17:00 часа на </w:t>
      </w:r>
      <w:r w:rsidR="00086853">
        <w:rPr>
          <w:rFonts w:ascii="Arial Narrow" w:hAnsi="Arial Narrow"/>
          <w:sz w:val="24"/>
          <w:szCs w:val="24"/>
        </w:rPr>
        <w:t>07.04</w:t>
      </w:r>
      <w:r w:rsidR="00D75A74" w:rsidRPr="00D75A74">
        <w:rPr>
          <w:rFonts w:ascii="Arial Narrow" w:hAnsi="Arial Narrow"/>
          <w:sz w:val="24"/>
          <w:szCs w:val="24"/>
        </w:rPr>
        <w:t xml:space="preserve">.2025 </w:t>
      </w:r>
      <w:r w:rsidR="00F94413">
        <w:rPr>
          <w:rFonts w:ascii="Arial Narrow" w:hAnsi="Arial Narrow"/>
          <w:sz w:val="24"/>
          <w:szCs w:val="24"/>
        </w:rPr>
        <w:t xml:space="preserve"> </w:t>
      </w:r>
      <w:r w:rsidR="00F94413" w:rsidRPr="00CC76A9">
        <w:rPr>
          <w:rFonts w:ascii="Arial Narrow" w:hAnsi="Arial Narrow"/>
          <w:sz w:val="24"/>
          <w:szCs w:val="24"/>
        </w:rPr>
        <w:t>г</w:t>
      </w:r>
      <w:r w:rsidR="00F94413">
        <w:rPr>
          <w:rFonts w:ascii="Arial Narrow" w:hAnsi="Arial Narrow"/>
          <w:sz w:val="24"/>
          <w:szCs w:val="24"/>
        </w:rPr>
        <w:t>.,</w:t>
      </w:r>
      <w:r w:rsidR="00F94413" w:rsidRPr="00CC76A9">
        <w:rPr>
          <w:rFonts w:ascii="Arial Narrow" w:hAnsi="Arial Narrow"/>
          <w:sz w:val="24"/>
          <w:szCs w:val="24"/>
        </w:rPr>
        <w:t xml:space="preserve"> в</w:t>
      </w:r>
      <w:r w:rsidR="00F94413" w:rsidRPr="0040530F">
        <w:rPr>
          <w:rFonts w:ascii="Arial Narrow" w:hAnsi="Arial Narrow" w:cs="Arial"/>
          <w:sz w:val="24"/>
          <w:szCs w:val="24"/>
        </w:rPr>
        <w:t xml:space="preserve"> </w:t>
      </w:r>
      <w:r w:rsidR="00F94413">
        <w:rPr>
          <w:rFonts w:ascii="Arial Narrow" w:hAnsi="Arial Narrow" w:cs="Arial"/>
          <w:sz w:val="24"/>
          <w:szCs w:val="24"/>
        </w:rPr>
        <w:t xml:space="preserve">сградата </w:t>
      </w:r>
      <w:r w:rsidRPr="0040530F">
        <w:rPr>
          <w:rFonts w:ascii="Arial Narrow" w:hAnsi="Arial Narrow" w:cs="Arial"/>
          <w:sz w:val="24"/>
          <w:szCs w:val="24"/>
        </w:rPr>
        <w:t>на „Информационно обслужване“ АД – клон Търговище, на адрес: гр. Търговище, бул. „Митрополит Андрей“ № 51, етаж 3, стая № 301</w:t>
      </w:r>
      <w:r>
        <w:rPr>
          <w:rFonts w:ascii="Arial Narrow" w:hAnsi="Arial Narrow" w:cs="Arial"/>
          <w:sz w:val="24"/>
          <w:szCs w:val="24"/>
        </w:rPr>
        <w:t>.</w:t>
      </w:r>
    </w:p>
    <w:p w14:paraId="5DCCFDD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1C32AD9F"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F3B6D0C"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5D35FB9"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90BE113" w14:textId="3325E4DB"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w:t>
      </w:r>
      <w:r w:rsidRPr="00134695">
        <w:rPr>
          <w:rFonts w:ascii="Arial Narrow" w:hAnsi="Arial Narrow" w:cs="Arial"/>
          <w:sz w:val="24"/>
          <w:szCs w:val="24"/>
        </w:rPr>
        <w:lastRenderedPageBreak/>
        <w:t xml:space="preserve">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w:t>
      </w:r>
      <w:r w:rsidR="00086853" w:rsidRPr="00086853">
        <w:rPr>
          <w:rFonts w:ascii="Arial Narrow" w:hAnsi="Arial Narrow" w:cs="Arial"/>
          <w:sz w:val="24"/>
          <w:szCs w:val="24"/>
        </w:rPr>
        <w:t>15.04.2025 г. от 10:30</w:t>
      </w:r>
      <w:r w:rsidRPr="0040530F">
        <w:rPr>
          <w:rFonts w:ascii="Arial Narrow" w:hAnsi="Arial Narrow" w:cs="Arial"/>
          <w:sz w:val="24"/>
          <w:szCs w:val="24"/>
        </w:rPr>
        <w:t xml:space="preserve"> часа</w:t>
      </w:r>
      <w:r>
        <w:rPr>
          <w:rFonts w:ascii="Arial Narrow" w:hAnsi="Arial Narrow" w:cs="Arial"/>
          <w:sz w:val="24"/>
          <w:szCs w:val="24"/>
        </w:rPr>
        <w:t xml:space="preserve"> </w:t>
      </w:r>
      <w:r w:rsidRPr="00515BA5">
        <w:rPr>
          <w:rFonts w:ascii="Arial Narrow" w:hAnsi="Arial Narrow" w:cs="Arial"/>
          <w:sz w:val="24"/>
          <w:szCs w:val="24"/>
        </w:rPr>
        <w:t>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7C65776" w14:textId="77777777"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F16479A"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4C58AA0"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964185C"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60073B0A"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070E2A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5B2CE7E"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47A8A4B8"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BC404BB"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9F64444"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7A59F6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47DFE1F8" w14:textId="77777777" w:rsidR="00843A10" w:rsidRPr="00522C7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2ECB47E" w14:textId="77777777" w:rsidR="00843A10" w:rsidRDefault="00843A10" w:rsidP="00843A10">
      <w:pPr>
        <w:rPr>
          <w:rFonts w:ascii="Arial Narrow" w:hAnsi="Arial Narrow" w:cs="Arial"/>
          <w:sz w:val="24"/>
          <w:szCs w:val="24"/>
        </w:rPr>
      </w:pPr>
      <w:r>
        <w:rPr>
          <w:rFonts w:ascii="Arial Narrow" w:hAnsi="Arial Narrow" w:cs="Arial"/>
          <w:sz w:val="24"/>
          <w:szCs w:val="24"/>
        </w:rPr>
        <w:br w:type="page"/>
      </w:r>
    </w:p>
    <w:p w14:paraId="7DD537F6"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7D0D1AC"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2108B6B0"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6553382" w14:textId="77777777" w:rsidR="00843A10" w:rsidRPr="002221AF" w:rsidRDefault="00843A10" w:rsidP="00843A10">
      <w:pPr>
        <w:jc w:val="center"/>
        <w:rPr>
          <w:rFonts w:ascii="Arial Narrow" w:eastAsia="Times New Roman" w:hAnsi="Arial Narrow" w:cs="Arial"/>
          <w:b/>
          <w:sz w:val="24"/>
          <w:szCs w:val="24"/>
        </w:rPr>
      </w:pPr>
    </w:p>
    <w:p w14:paraId="6DA5FD8E"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3FD300B" w14:textId="77777777" w:rsidR="00843A10" w:rsidRDefault="00843A10" w:rsidP="00843A10">
      <w:pPr>
        <w:jc w:val="center"/>
        <w:rPr>
          <w:rFonts w:ascii="Arial Narrow" w:eastAsia="Times New Roman" w:hAnsi="Arial Narrow" w:cs="Arial"/>
          <w:b/>
          <w:sz w:val="24"/>
          <w:szCs w:val="24"/>
        </w:rPr>
      </w:pPr>
    </w:p>
    <w:p w14:paraId="7328C86C" w14:textId="48BF4DAF"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sidR="003C2636">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2221AF">
        <w:rPr>
          <w:rFonts w:ascii="Arial Narrow" w:eastAsia="Times New Roman" w:hAnsi="Arial Narrow" w:cs="Arial"/>
          <w:sz w:val="24"/>
          <w:szCs w:val="24"/>
        </w:rPr>
        <w:t>недвижим имот, собственост на „Информационно обслужване“ АД, представляващ</w:t>
      </w:r>
      <w:r w:rsidRPr="00965618">
        <w:rPr>
          <w:rFonts w:ascii="Arial Narrow" w:eastAsia="Times New Roman" w:hAnsi="Arial Narrow" w:cs="Arial"/>
          <w:sz w:val="24"/>
          <w:szCs w:val="24"/>
        </w:rPr>
        <w:t>:</w:t>
      </w:r>
      <w:r w:rsidRPr="00843A10">
        <w:rPr>
          <w:rFonts w:ascii="Arial Narrow" w:eastAsia="Times New Roman" w:hAnsi="Arial Narrow" w:cs="Arial"/>
          <w:b/>
          <w:bCs/>
          <w:sz w:val="24"/>
          <w:szCs w:val="24"/>
        </w:rPr>
        <w:t xml:space="preserve"> </w:t>
      </w:r>
      <w:r w:rsidR="00965618" w:rsidRPr="00965618">
        <w:rPr>
          <w:rFonts w:ascii="Arial Narrow" w:eastAsia="Times New Roman" w:hAnsi="Arial Narrow" w:cs="Arial"/>
          <w:b/>
          <w:bCs/>
          <w:sz w:val="24"/>
          <w:szCs w:val="24"/>
        </w:rPr>
        <w:t>д</w:t>
      </w:r>
      <w:r w:rsidR="00965618" w:rsidRPr="00965618">
        <w:rPr>
          <w:rFonts w:ascii="Arial Narrow" w:eastAsia="Times New Roman" w:hAnsi="Arial Narrow" w:cs="Arial"/>
          <w:b/>
          <w:sz w:val="24"/>
          <w:szCs w:val="24"/>
        </w:rPr>
        <w:t xml:space="preserve">ве помещения с обща площ от 37.00 кв.м., </w:t>
      </w:r>
      <w:r w:rsidR="00965618" w:rsidRPr="00965618">
        <w:rPr>
          <w:rFonts w:ascii="Arial Narrow" w:eastAsia="Times New Roman" w:hAnsi="Arial Narrow" w:cs="Arial"/>
          <w:sz w:val="24"/>
          <w:szCs w:val="24"/>
        </w:rPr>
        <w:t>както следва:</w:t>
      </w:r>
      <w:r w:rsidR="00965618" w:rsidRPr="00965618">
        <w:rPr>
          <w:rFonts w:ascii="Arial Narrow" w:eastAsia="Times New Roman" w:hAnsi="Arial Narrow" w:cs="Arial"/>
          <w:b/>
          <w:sz w:val="24"/>
          <w:szCs w:val="24"/>
        </w:rPr>
        <w:t xml:space="preserve"> Помещение № 25</w:t>
      </w:r>
      <w:r w:rsidR="00965618" w:rsidRPr="00965618">
        <w:rPr>
          <w:rFonts w:ascii="Arial Narrow" w:eastAsia="Times New Roman" w:hAnsi="Arial Narrow" w:cs="Arial"/>
          <w:sz w:val="24"/>
          <w:szCs w:val="24"/>
        </w:rPr>
        <w:t xml:space="preserve">, с площ от 17,00 (седемнадесет) кв.м. и </w:t>
      </w:r>
      <w:r w:rsidR="00965618" w:rsidRPr="00965618">
        <w:rPr>
          <w:rFonts w:ascii="Arial Narrow" w:eastAsia="Times New Roman" w:hAnsi="Arial Narrow" w:cs="Arial"/>
          <w:b/>
          <w:sz w:val="24"/>
          <w:szCs w:val="24"/>
        </w:rPr>
        <w:t>Помещение № 28</w:t>
      </w:r>
      <w:r w:rsidR="00965618" w:rsidRPr="00965618">
        <w:rPr>
          <w:rFonts w:ascii="Arial Narrow" w:eastAsia="Times New Roman" w:hAnsi="Arial Narrow" w:cs="Arial"/>
          <w:sz w:val="24"/>
          <w:szCs w:val="24"/>
        </w:rPr>
        <w:t xml:space="preserve">, с площ от 20,00 (двадесет) кв.м., представляващи част от СОС с идентификатор </w:t>
      </w:r>
      <w:r w:rsidR="00965618" w:rsidRPr="00965618">
        <w:rPr>
          <w:rFonts w:ascii="Arial Narrow" w:eastAsia="Times New Roman" w:hAnsi="Arial Narrow" w:cs="Arial"/>
          <w:bCs/>
          <w:sz w:val="24"/>
          <w:szCs w:val="24"/>
        </w:rPr>
        <w:t xml:space="preserve">№ </w:t>
      </w:r>
      <w:r w:rsidR="00965618" w:rsidRPr="00965618">
        <w:rPr>
          <w:rFonts w:ascii="Arial Narrow" w:eastAsia="Times New Roman" w:hAnsi="Arial Narrow" w:cs="Arial"/>
          <w:sz w:val="24"/>
          <w:szCs w:val="24"/>
        </w:rPr>
        <w:t>73626.506.486.1.2 по КККР на гр. Търговище, находящи се на адрес: гр. Търговище, бул. „Митрополит Андрей“ № 51</w:t>
      </w:r>
      <w:r w:rsidR="00965618" w:rsidRPr="00965618">
        <w:rPr>
          <w:rFonts w:ascii="Arial Narrow" w:eastAsia="Times New Roman" w:hAnsi="Arial Narrow" w:cs="Arial"/>
          <w:sz w:val="24"/>
          <w:szCs w:val="24"/>
          <w:lang w:val="en-US"/>
        </w:rPr>
        <w:t>,</w:t>
      </w:r>
      <w:r w:rsidR="00965618" w:rsidRPr="00965618">
        <w:rPr>
          <w:rFonts w:ascii="Arial Narrow" w:eastAsia="Times New Roman" w:hAnsi="Arial Narrow" w:cs="Arial"/>
          <w:sz w:val="24"/>
          <w:szCs w:val="24"/>
        </w:rPr>
        <w:t xml:space="preserve"> етаж 2, в сграда с идентификатор № 73626.506.486.1, с предназначение: офис</w:t>
      </w:r>
      <w:r>
        <w:rPr>
          <w:rFonts w:ascii="Arial Narrow" w:eastAsia="Calibri" w:hAnsi="Arial Narrow" w:cs="Times New Roman"/>
          <w:bCs/>
          <w:sz w:val="24"/>
          <w:szCs w:val="24"/>
          <w:lang w:eastAsia="en-US"/>
        </w:rPr>
        <w:t>;</w:t>
      </w:r>
    </w:p>
    <w:p w14:paraId="7E9DBA70" w14:textId="77777777" w:rsidR="00843A10" w:rsidRPr="002221AF"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406476A" w14:textId="77777777"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FEE5032"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487922F" w14:textId="77777777" w:rsidR="00843A10" w:rsidRPr="002221AF" w:rsidRDefault="00843A10" w:rsidP="00843A1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0001761" w14:textId="5BCFFA20" w:rsidR="00843A10" w:rsidRPr="003C2636"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w:t>
      </w:r>
      <w:r w:rsidR="005D2834">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380FAE">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00965618" w:rsidRPr="00965618">
        <w:rPr>
          <w:rFonts w:ascii="Arial Narrow" w:eastAsia="Times New Roman" w:hAnsi="Arial Narrow" w:cs="Arial"/>
          <w:b/>
          <w:bCs/>
          <w:sz w:val="24"/>
          <w:szCs w:val="24"/>
        </w:rPr>
        <w:t>д</w:t>
      </w:r>
      <w:r w:rsidR="00965618" w:rsidRPr="00965618">
        <w:rPr>
          <w:rFonts w:ascii="Arial Narrow" w:eastAsia="Times New Roman" w:hAnsi="Arial Narrow" w:cs="Arial"/>
          <w:b/>
          <w:sz w:val="24"/>
          <w:szCs w:val="24"/>
        </w:rPr>
        <w:t xml:space="preserve">ве помещения с обща площ от 37.00 кв.м., </w:t>
      </w:r>
      <w:r w:rsidR="00965618" w:rsidRPr="00965618">
        <w:rPr>
          <w:rFonts w:ascii="Arial Narrow" w:eastAsia="Times New Roman" w:hAnsi="Arial Narrow" w:cs="Arial"/>
          <w:sz w:val="24"/>
          <w:szCs w:val="24"/>
        </w:rPr>
        <w:t>както следва:</w:t>
      </w:r>
      <w:r w:rsidR="00965618" w:rsidRPr="00965618">
        <w:rPr>
          <w:rFonts w:ascii="Arial Narrow" w:eastAsia="Times New Roman" w:hAnsi="Arial Narrow" w:cs="Arial"/>
          <w:b/>
          <w:sz w:val="24"/>
          <w:szCs w:val="24"/>
        </w:rPr>
        <w:t xml:space="preserve"> Помещение № 25</w:t>
      </w:r>
      <w:r w:rsidR="00965618" w:rsidRPr="00965618">
        <w:rPr>
          <w:rFonts w:ascii="Arial Narrow" w:eastAsia="Times New Roman" w:hAnsi="Arial Narrow" w:cs="Arial"/>
          <w:sz w:val="24"/>
          <w:szCs w:val="24"/>
        </w:rPr>
        <w:t xml:space="preserve">, с площ от 17,00 (седемнадесет) кв.м. и </w:t>
      </w:r>
      <w:r w:rsidR="00965618" w:rsidRPr="00965618">
        <w:rPr>
          <w:rFonts w:ascii="Arial Narrow" w:eastAsia="Times New Roman" w:hAnsi="Arial Narrow" w:cs="Arial"/>
          <w:b/>
          <w:sz w:val="24"/>
          <w:szCs w:val="24"/>
        </w:rPr>
        <w:t>Помещение № 28</w:t>
      </w:r>
      <w:r w:rsidR="00965618" w:rsidRPr="00965618">
        <w:rPr>
          <w:rFonts w:ascii="Arial Narrow" w:eastAsia="Times New Roman" w:hAnsi="Arial Narrow" w:cs="Arial"/>
          <w:sz w:val="24"/>
          <w:szCs w:val="24"/>
        </w:rPr>
        <w:t xml:space="preserve">, с площ от 20,00 (двадесет) кв.м., представляващи част от СОС с идентификатор </w:t>
      </w:r>
      <w:r w:rsidR="00965618" w:rsidRPr="00965618">
        <w:rPr>
          <w:rFonts w:ascii="Arial Narrow" w:eastAsia="Times New Roman" w:hAnsi="Arial Narrow" w:cs="Arial"/>
          <w:bCs/>
          <w:sz w:val="24"/>
          <w:szCs w:val="24"/>
        </w:rPr>
        <w:t xml:space="preserve">№ </w:t>
      </w:r>
      <w:r w:rsidR="00965618" w:rsidRPr="00965618">
        <w:rPr>
          <w:rFonts w:ascii="Arial Narrow" w:eastAsia="Times New Roman" w:hAnsi="Arial Narrow" w:cs="Arial"/>
          <w:sz w:val="24"/>
          <w:szCs w:val="24"/>
        </w:rPr>
        <w:t>73626.506.486.1.2 по КККР на гр. Търговище, находящи се на адрес: гр. Търговище, бул. „Митрополит Андрей“ № 51</w:t>
      </w:r>
      <w:r w:rsidR="00965618" w:rsidRPr="00965618">
        <w:rPr>
          <w:rFonts w:ascii="Arial Narrow" w:eastAsia="Times New Roman" w:hAnsi="Arial Narrow" w:cs="Arial"/>
          <w:sz w:val="24"/>
          <w:szCs w:val="24"/>
          <w:lang w:val="en-US"/>
        </w:rPr>
        <w:t>,</w:t>
      </w:r>
      <w:r w:rsidR="00965618" w:rsidRPr="00965618">
        <w:rPr>
          <w:rFonts w:ascii="Arial Narrow" w:eastAsia="Times New Roman" w:hAnsi="Arial Narrow" w:cs="Arial"/>
          <w:sz w:val="24"/>
          <w:szCs w:val="24"/>
        </w:rPr>
        <w:t xml:space="preserve"> етаж 2, в сграда с идентификатор № 73626.506.486.1, с предназначение: офис</w:t>
      </w:r>
      <w:r w:rsidR="00CA7373" w:rsidRPr="003C2636">
        <w:rPr>
          <w:rFonts w:ascii="Arial Narrow" w:eastAsia="Times New Roman" w:hAnsi="Arial Narrow" w:cs="Arial"/>
          <w:sz w:val="24"/>
          <w:szCs w:val="24"/>
        </w:rPr>
        <w:t>.</w:t>
      </w:r>
    </w:p>
    <w:p w14:paraId="6E8D92EB"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484A216E"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EF14DB4" w14:textId="77777777" w:rsidR="00843A10" w:rsidRDefault="00843A10" w:rsidP="00843A10">
      <w:pPr>
        <w:ind w:left="4956" w:firstLine="708"/>
        <w:jc w:val="both"/>
        <w:rPr>
          <w:rFonts w:ascii="Arial Narrow" w:eastAsia="Times New Roman" w:hAnsi="Arial Narrow" w:cs="Arial"/>
          <w:sz w:val="24"/>
          <w:szCs w:val="24"/>
        </w:rPr>
      </w:pPr>
    </w:p>
    <w:p w14:paraId="6A3EDCF0" w14:textId="77777777" w:rsidR="00843A10" w:rsidRDefault="00843A10" w:rsidP="00843A10">
      <w:pPr>
        <w:ind w:left="4956" w:firstLine="708"/>
        <w:jc w:val="both"/>
        <w:rPr>
          <w:rFonts w:ascii="Arial Narrow" w:eastAsia="Times New Roman" w:hAnsi="Arial Narrow" w:cs="Arial"/>
          <w:sz w:val="24"/>
          <w:szCs w:val="24"/>
        </w:rPr>
      </w:pPr>
    </w:p>
    <w:p w14:paraId="08AEC84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445B3D1"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1102DF7" w14:textId="77777777" w:rsidR="00843A10" w:rsidRDefault="00843A10" w:rsidP="00843A10">
      <w:pPr>
        <w:rPr>
          <w:rFonts w:ascii="Arial Narrow" w:hAnsi="Arial Narrow"/>
          <w:sz w:val="24"/>
          <w:szCs w:val="24"/>
        </w:rPr>
      </w:pPr>
      <w:r>
        <w:rPr>
          <w:rFonts w:ascii="Arial Narrow" w:hAnsi="Arial Narrow"/>
          <w:sz w:val="24"/>
          <w:szCs w:val="24"/>
        </w:rPr>
        <w:br w:type="page"/>
      </w:r>
    </w:p>
    <w:p w14:paraId="14C06328"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3A8A3EA"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67A50C31"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1D198E1" w14:textId="77777777" w:rsidR="00843A10" w:rsidRPr="002221AF" w:rsidRDefault="00843A10" w:rsidP="00843A10">
      <w:pPr>
        <w:jc w:val="center"/>
        <w:rPr>
          <w:rFonts w:ascii="Arial Narrow" w:eastAsia="Times New Roman" w:hAnsi="Arial Narrow" w:cs="Arial"/>
          <w:b/>
          <w:sz w:val="24"/>
          <w:szCs w:val="24"/>
        </w:rPr>
      </w:pPr>
    </w:p>
    <w:p w14:paraId="20E2CADA"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78CE23D"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2D01E38" w14:textId="77777777" w:rsidR="00843A10" w:rsidRDefault="00843A10" w:rsidP="00843A10">
      <w:pPr>
        <w:jc w:val="center"/>
        <w:rPr>
          <w:rFonts w:ascii="Arial Narrow" w:eastAsia="Times New Roman" w:hAnsi="Arial Narrow" w:cs="Arial"/>
          <w:b/>
          <w:sz w:val="24"/>
          <w:szCs w:val="24"/>
        </w:rPr>
      </w:pPr>
    </w:p>
    <w:p w14:paraId="75241EEF" w14:textId="48BF0B56"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sidR="005D2834">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2221AF">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00965618" w:rsidRPr="00965618">
        <w:rPr>
          <w:rFonts w:ascii="Arial Narrow" w:eastAsia="Times New Roman" w:hAnsi="Arial Narrow" w:cs="Arial"/>
          <w:b/>
          <w:bCs/>
          <w:sz w:val="24"/>
          <w:szCs w:val="24"/>
        </w:rPr>
        <w:t>д</w:t>
      </w:r>
      <w:r w:rsidR="00965618" w:rsidRPr="00965618">
        <w:rPr>
          <w:rFonts w:ascii="Arial Narrow" w:eastAsia="Times New Roman" w:hAnsi="Arial Narrow" w:cs="Arial"/>
          <w:b/>
          <w:sz w:val="24"/>
          <w:szCs w:val="24"/>
        </w:rPr>
        <w:t xml:space="preserve">ве помещения с обща площ от 37.00 кв.м., </w:t>
      </w:r>
      <w:r w:rsidR="00965618" w:rsidRPr="00965618">
        <w:rPr>
          <w:rFonts w:ascii="Arial Narrow" w:eastAsia="Times New Roman" w:hAnsi="Arial Narrow" w:cs="Arial"/>
          <w:sz w:val="24"/>
          <w:szCs w:val="24"/>
        </w:rPr>
        <w:t>както следва:</w:t>
      </w:r>
      <w:r w:rsidR="00965618" w:rsidRPr="00965618">
        <w:rPr>
          <w:rFonts w:ascii="Arial Narrow" w:eastAsia="Times New Roman" w:hAnsi="Arial Narrow" w:cs="Arial"/>
          <w:b/>
          <w:sz w:val="24"/>
          <w:szCs w:val="24"/>
        </w:rPr>
        <w:t xml:space="preserve"> Помещение № 25</w:t>
      </w:r>
      <w:r w:rsidR="00965618" w:rsidRPr="00965618">
        <w:rPr>
          <w:rFonts w:ascii="Arial Narrow" w:eastAsia="Times New Roman" w:hAnsi="Arial Narrow" w:cs="Arial"/>
          <w:sz w:val="24"/>
          <w:szCs w:val="24"/>
        </w:rPr>
        <w:t xml:space="preserve">, с площ от 17,00 (седемнадесет) кв.м. и </w:t>
      </w:r>
      <w:r w:rsidR="00965618" w:rsidRPr="00965618">
        <w:rPr>
          <w:rFonts w:ascii="Arial Narrow" w:eastAsia="Times New Roman" w:hAnsi="Arial Narrow" w:cs="Arial"/>
          <w:b/>
          <w:sz w:val="24"/>
          <w:szCs w:val="24"/>
        </w:rPr>
        <w:t>Помещение № 28</w:t>
      </w:r>
      <w:r w:rsidR="00965618" w:rsidRPr="00965618">
        <w:rPr>
          <w:rFonts w:ascii="Arial Narrow" w:eastAsia="Times New Roman" w:hAnsi="Arial Narrow" w:cs="Arial"/>
          <w:sz w:val="24"/>
          <w:szCs w:val="24"/>
        </w:rPr>
        <w:t xml:space="preserve">, с площ от 20,00 (двадесет) кв.м., представляващи част от СОС с идентификатор </w:t>
      </w:r>
      <w:r w:rsidR="00965618" w:rsidRPr="00965618">
        <w:rPr>
          <w:rFonts w:ascii="Arial Narrow" w:eastAsia="Times New Roman" w:hAnsi="Arial Narrow" w:cs="Arial"/>
          <w:bCs/>
          <w:sz w:val="24"/>
          <w:szCs w:val="24"/>
        </w:rPr>
        <w:t xml:space="preserve">№ </w:t>
      </w:r>
      <w:r w:rsidR="00965618" w:rsidRPr="00965618">
        <w:rPr>
          <w:rFonts w:ascii="Arial Narrow" w:eastAsia="Times New Roman" w:hAnsi="Arial Narrow" w:cs="Arial"/>
          <w:sz w:val="24"/>
          <w:szCs w:val="24"/>
        </w:rPr>
        <w:t>73626.506.486.1.2 по КККР на гр. Търговище, находящи се на адрес: гр. Търговище, бул. „Митрополит Андрей“ № 51</w:t>
      </w:r>
      <w:r w:rsidR="00965618" w:rsidRPr="00965618">
        <w:rPr>
          <w:rFonts w:ascii="Arial Narrow" w:eastAsia="Times New Roman" w:hAnsi="Arial Narrow" w:cs="Arial"/>
          <w:sz w:val="24"/>
          <w:szCs w:val="24"/>
          <w:lang w:val="en-US"/>
        </w:rPr>
        <w:t>,</w:t>
      </w:r>
      <w:r w:rsidR="00965618" w:rsidRPr="00965618">
        <w:rPr>
          <w:rFonts w:ascii="Arial Narrow" w:eastAsia="Times New Roman" w:hAnsi="Arial Narrow" w:cs="Arial"/>
          <w:sz w:val="24"/>
          <w:szCs w:val="24"/>
        </w:rPr>
        <w:t xml:space="preserve"> етаж 2, в сграда с идентификатор № 73626.506.486.1, с предназначение: офис</w:t>
      </w:r>
      <w:r w:rsidRPr="003C2636">
        <w:rPr>
          <w:rFonts w:ascii="Arial Narrow" w:eastAsia="Times New Roman" w:hAnsi="Arial Narrow" w:cs="Arial"/>
          <w:sz w:val="24"/>
          <w:szCs w:val="24"/>
        </w:rPr>
        <w:t>.</w:t>
      </w:r>
    </w:p>
    <w:p w14:paraId="05C3B9CE"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0BBB46E" w14:textId="77777777" w:rsidR="00843A10" w:rsidRPr="002221AF" w:rsidRDefault="00843A10" w:rsidP="00843A10">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7C05BA52" w14:textId="77777777" w:rsidR="00843A10" w:rsidRPr="002221AF" w:rsidRDefault="00843A10" w:rsidP="00843A10">
      <w:pPr>
        <w:jc w:val="both"/>
        <w:rPr>
          <w:rFonts w:ascii="Arial Narrow" w:eastAsia="Times New Roman" w:hAnsi="Arial Narrow" w:cs="Arial"/>
          <w:sz w:val="24"/>
          <w:szCs w:val="24"/>
        </w:rPr>
      </w:pPr>
    </w:p>
    <w:p w14:paraId="02C9DE3E"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155FAD25" w14:textId="60E6DA48"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28215E6"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38EDE8A"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AFC20A3" w14:textId="77777777" w:rsidR="00843A10" w:rsidRDefault="00843A10" w:rsidP="00843A10">
      <w:pPr>
        <w:ind w:left="4956" w:firstLine="708"/>
        <w:jc w:val="both"/>
        <w:rPr>
          <w:rFonts w:ascii="Arial Narrow" w:eastAsia="Times New Roman" w:hAnsi="Arial Narrow" w:cs="Arial"/>
          <w:sz w:val="24"/>
          <w:szCs w:val="24"/>
        </w:rPr>
      </w:pPr>
    </w:p>
    <w:p w14:paraId="757CD22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096D9D7"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62FE572" w14:textId="77777777" w:rsidR="00843A10" w:rsidRDefault="00843A10" w:rsidP="00843A10">
      <w:pPr>
        <w:rPr>
          <w:rFonts w:ascii="Arial Narrow" w:hAnsi="Arial Narrow"/>
          <w:sz w:val="24"/>
          <w:szCs w:val="24"/>
        </w:rPr>
      </w:pPr>
      <w:r>
        <w:rPr>
          <w:rFonts w:ascii="Arial Narrow" w:hAnsi="Arial Narrow"/>
          <w:sz w:val="24"/>
          <w:szCs w:val="24"/>
        </w:rPr>
        <w:br w:type="page"/>
      </w:r>
    </w:p>
    <w:p w14:paraId="3682262C" w14:textId="77777777" w:rsidR="00843A10" w:rsidRDefault="00843A10" w:rsidP="00843A10">
      <w:pPr>
        <w:jc w:val="center"/>
        <w:rPr>
          <w:rFonts w:ascii="Arial Narrow" w:hAnsi="Arial Narrow"/>
          <w:sz w:val="24"/>
          <w:szCs w:val="24"/>
        </w:rPr>
      </w:pPr>
    </w:p>
    <w:p w14:paraId="39FF4512" w14:textId="77777777" w:rsidR="00843A10"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11098A46" w14:textId="77777777" w:rsidR="00843A10" w:rsidRPr="0030712A"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60A64E4" w14:textId="77777777" w:rsidR="00843A10" w:rsidRPr="0030712A" w:rsidRDefault="00843A10" w:rsidP="00843A10">
      <w:pPr>
        <w:suppressAutoHyphens/>
        <w:spacing w:after="0" w:line="240" w:lineRule="auto"/>
        <w:ind w:right="-874"/>
        <w:rPr>
          <w:rFonts w:ascii="Arial Narrow" w:eastAsia="Times New Roman" w:hAnsi="Arial Narrow" w:cs="Arial"/>
          <w:sz w:val="24"/>
          <w:szCs w:val="24"/>
          <w:lang w:eastAsia="zh-CN"/>
        </w:rPr>
      </w:pPr>
    </w:p>
    <w:p w14:paraId="47CD40EA"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284032CA" w14:textId="77777777" w:rsidR="00843A10" w:rsidRPr="0030712A" w:rsidRDefault="00843A10" w:rsidP="00843A10">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41E94ACC" w14:textId="6AAEF68B"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sidR="005D2834">
        <w:rPr>
          <w:rFonts w:ascii="Arial Narrow" w:eastAsia="Times New Roman" w:hAnsi="Arial Narrow" w:cs="Arial"/>
          <w:sz w:val="24"/>
          <w:szCs w:val="24"/>
          <w:lang w:eastAsia="zh-CN"/>
        </w:rPr>
        <w:t>част от</w:t>
      </w:r>
      <w:r w:rsidR="00084FA7">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sidR="00965618" w:rsidRPr="00965618">
        <w:rPr>
          <w:rFonts w:ascii="Arial Narrow" w:eastAsia="Times New Roman" w:hAnsi="Arial Narrow" w:cs="Arial"/>
          <w:b/>
          <w:bCs/>
          <w:sz w:val="24"/>
          <w:szCs w:val="24"/>
        </w:rPr>
        <w:t>д</w:t>
      </w:r>
      <w:r w:rsidR="00965618" w:rsidRPr="00965618">
        <w:rPr>
          <w:rFonts w:ascii="Arial Narrow" w:eastAsia="Times New Roman" w:hAnsi="Arial Narrow" w:cs="Arial"/>
          <w:b/>
          <w:sz w:val="24"/>
          <w:szCs w:val="24"/>
        </w:rPr>
        <w:t xml:space="preserve">ве помещения с обща площ от 37.00 кв.м., </w:t>
      </w:r>
      <w:r w:rsidR="00965618" w:rsidRPr="00965618">
        <w:rPr>
          <w:rFonts w:ascii="Arial Narrow" w:eastAsia="Times New Roman" w:hAnsi="Arial Narrow" w:cs="Arial"/>
          <w:sz w:val="24"/>
          <w:szCs w:val="24"/>
        </w:rPr>
        <w:t>както следва:</w:t>
      </w:r>
      <w:r w:rsidR="00965618" w:rsidRPr="00965618">
        <w:rPr>
          <w:rFonts w:ascii="Arial Narrow" w:eastAsia="Times New Roman" w:hAnsi="Arial Narrow" w:cs="Arial"/>
          <w:b/>
          <w:sz w:val="24"/>
          <w:szCs w:val="24"/>
        </w:rPr>
        <w:t xml:space="preserve"> Помещение № 25</w:t>
      </w:r>
      <w:r w:rsidR="00965618" w:rsidRPr="00965618">
        <w:rPr>
          <w:rFonts w:ascii="Arial Narrow" w:eastAsia="Times New Roman" w:hAnsi="Arial Narrow" w:cs="Arial"/>
          <w:sz w:val="24"/>
          <w:szCs w:val="24"/>
        </w:rPr>
        <w:t xml:space="preserve">, с площ от 17,00 (седемнадесет) кв.м. и </w:t>
      </w:r>
      <w:r w:rsidR="00965618" w:rsidRPr="00965618">
        <w:rPr>
          <w:rFonts w:ascii="Arial Narrow" w:eastAsia="Times New Roman" w:hAnsi="Arial Narrow" w:cs="Arial"/>
          <w:b/>
          <w:sz w:val="24"/>
          <w:szCs w:val="24"/>
        </w:rPr>
        <w:t>Помещение № 28</w:t>
      </w:r>
      <w:r w:rsidR="00965618" w:rsidRPr="00965618">
        <w:rPr>
          <w:rFonts w:ascii="Arial Narrow" w:eastAsia="Times New Roman" w:hAnsi="Arial Narrow" w:cs="Arial"/>
          <w:sz w:val="24"/>
          <w:szCs w:val="24"/>
        </w:rPr>
        <w:t xml:space="preserve">, с площ от 20,00 (двадесет) кв.м., представляващи част от СОС с идентификатор </w:t>
      </w:r>
      <w:r w:rsidR="00965618" w:rsidRPr="00965618">
        <w:rPr>
          <w:rFonts w:ascii="Arial Narrow" w:eastAsia="Times New Roman" w:hAnsi="Arial Narrow" w:cs="Arial"/>
          <w:bCs/>
          <w:sz w:val="24"/>
          <w:szCs w:val="24"/>
        </w:rPr>
        <w:t xml:space="preserve">№ </w:t>
      </w:r>
      <w:r w:rsidR="00965618" w:rsidRPr="00965618">
        <w:rPr>
          <w:rFonts w:ascii="Arial Narrow" w:eastAsia="Times New Roman" w:hAnsi="Arial Narrow" w:cs="Arial"/>
          <w:sz w:val="24"/>
          <w:szCs w:val="24"/>
        </w:rPr>
        <w:t>73626.506.486.1.2 по КККР на гр. Търговище, находящи се на адрес: гр. Търговище, бул. „Митрополит Андрей“ № 51</w:t>
      </w:r>
      <w:r w:rsidR="00965618" w:rsidRPr="00965618">
        <w:rPr>
          <w:rFonts w:ascii="Arial Narrow" w:eastAsia="Times New Roman" w:hAnsi="Arial Narrow" w:cs="Arial"/>
          <w:sz w:val="24"/>
          <w:szCs w:val="24"/>
          <w:lang w:val="en-US"/>
        </w:rPr>
        <w:t>,</w:t>
      </w:r>
      <w:r w:rsidR="00965618" w:rsidRPr="00965618">
        <w:rPr>
          <w:rFonts w:ascii="Arial Narrow" w:eastAsia="Times New Roman" w:hAnsi="Arial Narrow" w:cs="Arial"/>
          <w:sz w:val="24"/>
          <w:szCs w:val="24"/>
        </w:rPr>
        <w:t xml:space="preserve"> етаж 2, в сграда с идентификатор № 73626.506.486.1, с предназначение: офис</w:t>
      </w:r>
      <w:r>
        <w:rPr>
          <w:rFonts w:ascii="Arial Narrow" w:eastAsia="Times New Roman" w:hAnsi="Arial Narrow" w:cs="Arial"/>
          <w:sz w:val="24"/>
          <w:szCs w:val="24"/>
        </w:rPr>
        <w:t>.</w:t>
      </w:r>
    </w:p>
    <w:p w14:paraId="2DE73EAA" w14:textId="77777777" w:rsidR="00843A10" w:rsidRPr="0030712A" w:rsidRDefault="00843A10" w:rsidP="00843A10">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B5BCF5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2C2DC5F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310AFFB"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23C17CF"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p>
    <w:p w14:paraId="366A422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577D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1402CE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e-</w:t>
      </w:r>
      <w:proofErr w:type="spellStart"/>
      <w:r w:rsidRPr="0030712A">
        <w:rPr>
          <w:rFonts w:ascii="Arial Narrow" w:eastAsia="Times New Roman" w:hAnsi="Arial Narrow" w:cs="Arial"/>
          <w:bCs/>
          <w:sz w:val="24"/>
          <w:szCs w:val="24"/>
          <w:lang w:eastAsia="zh-CN"/>
        </w:rPr>
        <w:t>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60803B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C8292B7"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8434DA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9072003"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1640835"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759B890E"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6AE5D9F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EE6E1A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A6C455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6AD343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DB8BD0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338A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4F2BAE6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9CDACC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26A63ED"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06884AD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5AB3E5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582961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DC418E9"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66FCA3D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5258ED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CE4FED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811047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FE580A7"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28579AF"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59A017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40364835"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D7CF24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3D6712D0"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64995FF"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00C28B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D829620"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05C61276"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1ABEDB43"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26EE5B21" w14:textId="77777777" w:rsidR="00843A10" w:rsidRPr="0030712A" w:rsidRDefault="00843A10" w:rsidP="00843A10">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12AC6E6" w14:textId="77777777" w:rsidR="00843A10" w:rsidRDefault="00843A10" w:rsidP="00843A1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11D2B18" w14:textId="77777777" w:rsidR="00843A10" w:rsidRPr="004F26C0" w:rsidRDefault="00843A10" w:rsidP="00843A10">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570ADA69" w14:textId="77777777" w:rsidR="00843A10" w:rsidRDefault="00843A10" w:rsidP="00843A10">
      <w:pPr>
        <w:spacing w:after="0" w:line="240" w:lineRule="auto"/>
        <w:jc w:val="center"/>
        <w:rPr>
          <w:rFonts w:ascii="Arial Narrow" w:eastAsia="Times New Roman" w:hAnsi="Arial Narrow" w:cs="Times New Roman"/>
          <w:b/>
          <w:sz w:val="24"/>
          <w:szCs w:val="24"/>
        </w:rPr>
      </w:pPr>
    </w:p>
    <w:p w14:paraId="5669CBCE" w14:textId="77777777" w:rsidR="00843A10" w:rsidRDefault="00843A10" w:rsidP="00843A10">
      <w:pPr>
        <w:spacing w:after="0" w:line="240" w:lineRule="auto"/>
        <w:jc w:val="center"/>
        <w:rPr>
          <w:rFonts w:ascii="Arial Narrow" w:eastAsia="Times New Roman" w:hAnsi="Arial Narrow" w:cs="Times New Roman"/>
          <w:b/>
          <w:sz w:val="24"/>
          <w:szCs w:val="24"/>
        </w:rPr>
      </w:pPr>
    </w:p>
    <w:p w14:paraId="33BC8517"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624A825E"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5F784722"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p>
    <w:p w14:paraId="244DCE47" w14:textId="34568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00F94413">
        <w:rPr>
          <w:rFonts w:ascii="Arial Narrow" w:eastAsia="Times New Roman" w:hAnsi="Arial Narrow" w:cs="Times New Roman"/>
          <w:b/>
          <w:sz w:val="24"/>
          <w:szCs w:val="24"/>
        </w:rPr>
        <w:t>5</w:t>
      </w:r>
      <w:r w:rsidR="00FE69C0"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г.</w:t>
      </w:r>
    </w:p>
    <w:p w14:paraId="57EF34FC"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0ED0946C" w14:textId="654890D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F94413">
        <w:rPr>
          <w:rFonts w:ascii="Arial Narrow" w:eastAsia="Times New Roman" w:hAnsi="Arial Narrow" w:cs="Times New Roman"/>
          <w:sz w:val="24"/>
          <w:szCs w:val="24"/>
          <w:lang w:val="ru-RU"/>
        </w:rPr>
        <w:t>5</w:t>
      </w:r>
      <w:r w:rsidR="00FE69C0"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72DAA3C9" w14:textId="14C801E2"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Търговище</w:t>
      </w:r>
      <w:r w:rsidRPr="00B122E0">
        <w:rPr>
          <w:rFonts w:ascii="Arial Narrow" w:eastAsia="Times New Roman" w:hAnsi="Arial Narrow" w:cs="Times New Roman"/>
          <w:sz w:val="24"/>
          <w:szCs w:val="24"/>
        </w:rPr>
        <w:t xml:space="preserve">, със седалище и адрес на управление: </w:t>
      </w:r>
      <w:bookmarkStart w:id="5" w:name="_Hlk144125615"/>
      <w:r w:rsidRPr="00EC1FF6">
        <w:rPr>
          <w:rFonts w:ascii="Arial Narrow" w:eastAsia="Times New Roman" w:hAnsi="Arial Narrow" w:cs="Times New Roman"/>
          <w:sz w:val="24"/>
          <w:szCs w:val="24"/>
        </w:rPr>
        <w:t>гр. Търговище, бул. Митрополит Андрей №</w:t>
      </w:r>
      <w:r>
        <w:rPr>
          <w:rFonts w:ascii="Arial Narrow" w:eastAsia="Times New Roman" w:hAnsi="Arial Narrow" w:cs="Times New Roman"/>
          <w:sz w:val="24"/>
          <w:szCs w:val="24"/>
        </w:rPr>
        <w:t xml:space="preserve"> </w:t>
      </w:r>
      <w:r w:rsidRPr="00EC1FF6">
        <w:rPr>
          <w:rFonts w:ascii="Arial Narrow" w:eastAsia="Times New Roman" w:hAnsi="Arial Narrow" w:cs="Times New Roman"/>
          <w:sz w:val="24"/>
          <w:szCs w:val="24"/>
        </w:rPr>
        <w:t>51</w:t>
      </w:r>
      <w:bookmarkEnd w:id="5"/>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0036</w:t>
      </w:r>
      <w:r w:rsidRPr="00B122E0">
        <w:rPr>
          <w:rFonts w:ascii="Arial Narrow" w:eastAsia="Times New Roman" w:hAnsi="Arial Narrow" w:cs="Times New Roman"/>
          <w:sz w:val="24"/>
          <w:szCs w:val="24"/>
        </w:rPr>
        <w:t xml:space="preserve">, представляван от </w:t>
      </w:r>
      <w:r w:rsidR="003C3B94">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 директор </w:t>
      </w:r>
      <w:r>
        <w:rPr>
          <w:rFonts w:ascii="Arial Narrow" w:eastAsia="Times New Roman" w:hAnsi="Arial Narrow" w:cs="Times New Roman"/>
          <w:sz w:val="24"/>
          <w:szCs w:val="24"/>
        </w:rPr>
        <w:t xml:space="preserve">предприятие </w:t>
      </w:r>
      <w:r w:rsidRPr="00B122E0">
        <w:rPr>
          <w:rFonts w:ascii="Arial Narrow" w:eastAsia="Times New Roman" w:hAnsi="Arial Narrow" w:cs="Times New Roman"/>
          <w:sz w:val="24"/>
          <w:szCs w:val="24"/>
        </w:rPr>
        <w:t xml:space="preserve">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8CA4AD5"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13A5AE1D"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5615551E"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0B6F3DCA"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5A2125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75A6C15C"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1954EF3E"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A6AEB12" w14:textId="20048F46"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sidR="005D2834">
        <w:rPr>
          <w:rFonts w:ascii="Arial Narrow" w:eastAsia="Times New Roman" w:hAnsi="Arial Narrow" w:cs="Times New Roman"/>
          <w:sz w:val="24"/>
          <w:szCs w:val="24"/>
        </w:rPr>
        <w:t xml:space="preserve">част от </w:t>
      </w:r>
      <w:r w:rsidRPr="00B122E0">
        <w:rPr>
          <w:rFonts w:ascii="Arial Narrow" w:eastAsia="Times New Roman" w:hAnsi="Arial Narrow" w:cs="Times New Roman"/>
          <w:sz w:val="24"/>
          <w:szCs w:val="24"/>
        </w:rPr>
        <w:t xml:space="preserve">собствения си недвижим имот, находящ се в </w:t>
      </w:r>
      <w:r w:rsidRPr="0040530F">
        <w:rPr>
          <w:rFonts w:ascii="Arial Narrow" w:eastAsia="Times New Roman" w:hAnsi="Arial Narrow" w:cs="Times New Roman"/>
          <w:sz w:val="24"/>
          <w:szCs w:val="24"/>
        </w:rPr>
        <w:t>гр. Търговище, бул. „Митрополит Андрей“ № 51</w:t>
      </w:r>
      <w:r w:rsidRPr="00B122E0">
        <w:rPr>
          <w:rFonts w:ascii="Arial Narrow" w:eastAsia="Times New Roman" w:hAnsi="Arial Narrow" w:cs="Times New Roman"/>
          <w:sz w:val="24"/>
          <w:szCs w:val="24"/>
        </w:rPr>
        <w:t>, а именно:</w:t>
      </w:r>
    </w:p>
    <w:p w14:paraId="22C911AB" w14:textId="1D00138E" w:rsidR="00843A10" w:rsidRPr="00B122E0" w:rsidRDefault="00843A10" w:rsidP="00843A1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sidR="00965618">
        <w:rPr>
          <w:rFonts w:ascii="Arial Narrow" w:eastAsia="Times New Roman" w:hAnsi="Arial Narrow" w:cs="Arial"/>
          <w:b/>
          <w:bCs/>
          <w:sz w:val="24"/>
          <w:szCs w:val="24"/>
        </w:rPr>
        <w:t>Д</w:t>
      </w:r>
      <w:r w:rsidR="00965618" w:rsidRPr="00965618">
        <w:rPr>
          <w:rFonts w:ascii="Arial Narrow" w:eastAsia="Times New Roman" w:hAnsi="Arial Narrow" w:cs="Arial"/>
          <w:b/>
          <w:sz w:val="24"/>
          <w:szCs w:val="24"/>
        </w:rPr>
        <w:t xml:space="preserve">ве помещения с обща площ от 37.00 кв.м., </w:t>
      </w:r>
      <w:r w:rsidR="00965618" w:rsidRPr="00965618">
        <w:rPr>
          <w:rFonts w:ascii="Arial Narrow" w:eastAsia="Times New Roman" w:hAnsi="Arial Narrow" w:cs="Arial"/>
          <w:sz w:val="24"/>
          <w:szCs w:val="24"/>
        </w:rPr>
        <w:t>както следва:</w:t>
      </w:r>
      <w:r w:rsidR="00965618" w:rsidRPr="00965618">
        <w:rPr>
          <w:rFonts w:ascii="Arial Narrow" w:eastAsia="Times New Roman" w:hAnsi="Arial Narrow" w:cs="Arial"/>
          <w:b/>
          <w:sz w:val="24"/>
          <w:szCs w:val="24"/>
        </w:rPr>
        <w:t xml:space="preserve"> Помещение № 25</w:t>
      </w:r>
      <w:r w:rsidR="00965618" w:rsidRPr="00965618">
        <w:rPr>
          <w:rFonts w:ascii="Arial Narrow" w:eastAsia="Times New Roman" w:hAnsi="Arial Narrow" w:cs="Arial"/>
          <w:sz w:val="24"/>
          <w:szCs w:val="24"/>
        </w:rPr>
        <w:t xml:space="preserve">, с площ от 17,00 (седемнадесет) кв.м. и </w:t>
      </w:r>
      <w:r w:rsidR="00965618" w:rsidRPr="00965618">
        <w:rPr>
          <w:rFonts w:ascii="Arial Narrow" w:eastAsia="Times New Roman" w:hAnsi="Arial Narrow" w:cs="Arial"/>
          <w:b/>
          <w:sz w:val="24"/>
          <w:szCs w:val="24"/>
        </w:rPr>
        <w:t>Помещение № 28</w:t>
      </w:r>
      <w:r w:rsidR="00965618" w:rsidRPr="00965618">
        <w:rPr>
          <w:rFonts w:ascii="Arial Narrow" w:eastAsia="Times New Roman" w:hAnsi="Arial Narrow" w:cs="Arial"/>
          <w:sz w:val="24"/>
          <w:szCs w:val="24"/>
        </w:rPr>
        <w:t xml:space="preserve">, с площ от 20,00 (двадесет) кв.м., представляващи част от СОС с идентификатор </w:t>
      </w:r>
      <w:r w:rsidR="00965618" w:rsidRPr="00965618">
        <w:rPr>
          <w:rFonts w:ascii="Arial Narrow" w:eastAsia="Times New Roman" w:hAnsi="Arial Narrow" w:cs="Arial"/>
          <w:bCs/>
          <w:sz w:val="24"/>
          <w:szCs w:val="24"/>
        </w:rPr>
        <w:t xml:space="preserve">№ </w:t>
      </w:r>
      <w:r w:rsidR="00965618" w:rsidRPr="00965618">
        <w:rPr>
          <w:rFonts w:ascii="Arial Narrow" w:eastAsia="Times New Roman" w:hAnsi="Arial Narrow" w:cs="Arial"/>
          <w:sz w:val="24"/>
          <w:szCs w:val="24"/>
        </w:rPr>
        <w:t>73626.506.486.1.2 по КККР на гр. Търговище, находящи се на адрес: гр. Търговище, бул. „Митрополит Андрей“ № 51</w:t>
      </w:r>
      <w:r w:rsidR="00965618" w:rsidRPr="00965618">
        <w:rPr>
          <w:rFonts w:ascii="Arial Narrow" w:eastAsia="Times New Roman" w:hAnsi="Arial Narrow" w:cs="Arial"/>
          <w:sz w:val="24"/>
          <w:szCs w:val="24"/>
          <w:lang w:val="en-US"/>
        </w:rPr>
        <w:t>,</w:t>
      </w:r>
      <w:r w:rsidR="00965618" w:rsidRPr="00965618">
        <w:rPr>
          <w:rFonts w:ascii="Arial Narrow" w:eastAsia="Times New Roman" w:hAnsi="Arial Narrow" w:cs="Arial"/>
          <w:sz w:val="24"/>
          <w:szCs w:val="24"/>
        </w:rPr>
        <w:t xml:space="preserve"> етаж 2, в сграда с идентификатор № 73626.506.486.1, с предназначение: офис</w:t>
      </w:r>
    </w:p>
    <w:p w14:paraId="16B797D4" w14:textId="548691FD"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sidRPr="00CC2D8E">
        <w:rPr>
          <w:rFonts w:ascii="Arial Narrow" w:eastAsia="Times New Roman" w:hAnsi="Arial Narrow" w:cs="Arial"/>
          <w:sz w:val="24"/>
          <w:szCs w:val="24"/>
        </w:rPr>
        <w:t xml:space="preserve"> </w:t>
      </w:r>
      <w:r w:rsidR="00086853">
        <w:rPr>
          <w:rFonts w:ascii="Arial Narrow" w:eastAsia="Times New Roman" w:hAnsi="Arial Narrow" w:cs="Arial"/>
          <w:sz w:val="24"/>
          <w:szCs w:val="24"/>
        </w:rPr>
        <w:t>офис</w:t>
      </w:r>
      <w:r w:rsidRPr="00B122E0">
        <w:rPr>
          <w:rFonts w:ascii="Arial Narrow" w:eastAsia="Times New Roman" w:hAnsi="Arial Narrow" w:cs="Times New Roman"/>
          <w:sz w:val="24"/>
          <w:szCs w:val="24"/>
        </w:rPr>
        <w:t xml:space="preserve"> и в съответствие с предмета си на дейност.</w:t>
      </w:r>
    </w:p>
    <w:p w14:paraId="1C48572A" w14:textId="77777777" w:rsidR="00843A10" w:rsidRPr="00B122E0" w:rsidRDefault="00843A10" w:rsidP="00843A1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E44B41C" w14:textId="79163A26"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sidR="00086853">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sidR="0008685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4CBE6572"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F46A6FF" w14:textId="77777777"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48163A6" w14:textId="77777777" w:rsidR="00843A10" w:rsidRPr="00B122E0" w:rsidRDefault="00843A10" w:rsidP="00843A10">
      <w:pPr>
        <w:spacing w:after="0" w:line="240" w:lineRule="auto"/>
        <w:rPr>
          <w:rFonts w:ascii="Arial Narrow" w:eastAsia="Times New Roman" w:hAnsi="Arial Narrow" w:cs="Times New Roman"/>
          <w:b/>
          <w:sz w:val="24"/>
          <w:szCs w:val="24"/>
          <w:lang w:val="ru-RU"/>
        </w:rPr>
      </w:pPr>
    </w:p>
    <w:p w14:paraId="42D89712"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A28571F"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48A301F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308F92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EFE0C7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3322CD1"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76EE2F1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A920F3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05E030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A7D64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ED513E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F68525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02C996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A0588D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15F6F15" w14:textId="77777777"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5353D57"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67EFBB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408C3FE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F7D3E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2DDAC9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D33BA7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485EA6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07E7D0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F8E9ED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D70E4F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F0CB46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15723AC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5A467A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CD0AB2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C42FCE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40ED7F9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245855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701A777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265BDB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42BD2D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0449F9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3ABCFCE"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014FEB28"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71FCFE6C" w14:textId="77777777" w:rsidR="00843A10" w:rsidRPr="00B122E0" w:rsidRDefault="00843A10" w:rsidP="00843A10">
      <w:pPr>
        <w:spacing w:after="0" w:line="240" w:lineRule="auto"/>
        <w:rPr>
          <w:rFonts w:ascii="Arial Narrow" w:eastAsia="Times New Roman" w:hAnsi="Arial Narrow" w:cs="Times New Roman"/>
          <w:sz w:val="24"/>
          <w:szCs w:val="24"/>
        </w:rPr>
      </w:pPr>
    </w:p>
    <w:p w14:paraId="11B96B7A" w14:textId="4E2758D2"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115CD81A"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1DB1A7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3D920E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27559A49"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A0CB9F7"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xml:space="preserve">, както </w:t>
      </w:r>
      <w:r w:rsidRPr="00B122E0">
        <w:rPr>
          <w:rFonts w:ascii="Arial Narrow" w:eastAsia="Times New Roman" w:hAnsi="Arial Narrow" w:cs="Times New Roman"/>
          <w:sz w:val="24"/>
          <w:szCs w:val="24"/>
        </w:rPr>
        <w:lastRenderedPageBreak/>
        <w:t>и припадащата му се част от такса битови отпадъци. Консумативните разходи и такса битови отпадъци не са включени в наемната цена.</w:t>
      </w:r>
    </w:p>
    <w:p w14:paraId="7546EB3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CBB209C"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1DEC2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9EB0DE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97FF310"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5C9C787D" w14:textId="77777777" w:rsidR="00843A10" w:rsidRDefault="00843A10" w:rsidP="00843A10">
      <w:pPr>
        <w:spacing w:after="0" w:line="240" w:lineRule="auto"/>
        <w:jc w:val="center"/>
        <w:rPr>
          <w:rFonts w:ascii="Arial Narrow" w:eastAsia="Times New Roman" w:hAnsi="Arial Narrow" w:cs="Times New Roman"/>
          <w:b/>
          <w:sz w:val="24"/>
          <w:szCs w:val="24"/>
        </w:rPr>
      </w:pPr>
    </w:p>
    <w:p w14:paraId="79C73EC7"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BC063A8"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4EBC1E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EC6D6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62CBC2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D3B6B40"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B8E67D7" w14:textId="77777777" w:rsidR="00843A10" w:rsidRPr="00B122E0" w:rsidRDefault="00843A10" w:rsidP="00843A10">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51328B08" w14:textId="77777777" w:rsidR="00843A10" w:rsidRPr="00B122E0" w:rsidRDefault="00843A10" w:rsidP="00843A10">
      <w:pPr>
        <w:spacing w:after="0" w:line="240" w:lineRule="auto"/>
        <w:rPr>
          <w:rFonts w:ascii="Arial Narrow" w:eastAsia="Times New Roman" w:hAnsi="Arial Narrow" w:cs="Times New Roman"/>
          <w:sz w:val="24"/>
          <w:szCs w:val="24"/>
        </w:rPr>
      </w:pPr>
    </w:p>
    <w:p w14:paraId="1B0C89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AFDF43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B8E0C5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37C27D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D1152D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CA33BD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D3AD8F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5A1F7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A2160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323369B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796BC8F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370A18CE"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966659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85401A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9D085E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6FAD38F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36F645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4368A31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2045622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0D33FD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p>
    <w:p w14:paraId="63460F5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1C7B229"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350A86CB"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6FE1E08D"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4770740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01F7B6B"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2CE9A08"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1AF7D670"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30EA3CA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5250AAA"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916E03F"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DA5851D"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71F07429"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08B0D3CB" w14:textId="2C27282F" w:rsidR="00215408" w:rsidRPr="00843A10" w:rsidRDefault="00215408" w:rsidP="00843A10"/>
    <w:sectPr w:rsidR="00215408" w:rsidRPr="00843A10" w:rsidSect="002C2D39">
      <w:headerReference w:type="first" r:id="rId10"/>
      <w:pgSz w:w="11906" w:h="16838"/>
      <w:pgMar w:top="1276"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4FBF" w14:textId="77777777" w:rsidR="0017410E" w:rsidRDefault="0017410E" w:rsidP="005C51E2">
      <w:pPr>
        <w:spacing w:after="0" w:line="240" w:lineRule="auto"/>
      </w:pPr>
      <w:r>
        <w:separator/>
      </w:r>
    </w:p>
  </w:endnote>
  <w:endnote w:type="continuationSeparator" w:id="0">
    <w:p w14:paraId="68CE1808" w14:textId="77777777" w:rsidR="0017410E" w:rsidRDefault="0017410E" w:rsidP="005C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5361" w14:textId="77777777" w:rsidR="0017410E" w:rsidRDefault="0017410E" w:rsidP="005C51E2">
      <w:pPr>
        <w:spacing w:after="0" w:line="240" w:lineRule="auto"/>
      </w:pPr>
      <w:r>
        <w:separator/>
      </w:r>
    </w:p>
  </w:footnote>
  <w:footnote w:type="continuationSeparator" w:id="0">
    <w:p w14:paraId="09F58A64" w14:textId="77777777" w:rsidR="0017410E" w:rsidRDefault="0017410E" w:rsidP="005C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6EF61FC" w14:textId="185D97EB" w:rsidR="003C2636" w:rsidRPr="003C2636" w:rsidRDefault="00FB4EC5" w:rsidP="003C2636">
        <w:pPr>
          <w:pStyle w:val="Header"/>
          <w:tabs>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0288" behindDoc="0" locked="0" layoutInCell="1" allowOverlap="1" wp14:anchorId="15ACB3AE" wp14:editId="7BEED101">
              <wp:simplePos x="0" y="0"/>
              <wp:positionH relativeFrom="margin">
                <wp:posOffset>-152400</wp:posOffset>
              </wp:positionH>
              <wp:positionV relativeFrom="paragraph">
                <wp:posOffset>-38735</wp:posOffset>
              </wp:positionV>
              <wp:extent cx="2353310" cy="580390"/>
              <wp:effectExtent l="0" t="0" r="0" b="0"/>
              <wp:wrapNone/>
              <wp:docPr id="2"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59264" behindDoc="0" locked="0" layoutInCell="1" allowOverlap="1" wp14:anchorId="4CC23AB4" wp14:editId="24CC2236">
                  <wp:simplePos x="0" y="0"/>
                  <wp:positionH relativeFrom="column">
                    <wp:posOffset>3733165</wp:posOffset>
                  </wp:positionH>
                  <wp:positionV relativeFrom="paragraph">
                    <wp:posOffset>-188595</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0E11561" id="_x0000_t32" coordsize="21600,21600" o:spt="32" o:oned="t" path="m,l21600,21600e" filled="f">
                  <v:path arrowok="t" fillok="f" o:connecttype="none"/>
                  <o:lock v:ext="edit" shapetype="t"/>
                </v:shapetype>
                <v:shape id="AutoShape 4" o:spid="_x0000_s1026" type="#_x0000_t32" style="position:absolute;margin-left:293.95pt;margin-top:-14.85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" strokecolor="#58b0e3"/>
              </w:pict>
            </mc:Fallback>
          </mc:AlternateContent>
        </w:r>
        <w:r w:rsidR="003C2636" w:rsidRPr="003C2636">
          <w:rPr>
            <w:b/>
            <w:color w:val="7F7F7F" w:themeColor="text1" w:themeTint="80"/>
            <w:sz w:val="16"/>
          </w:rPr>
          <w:t>1504 София, ул. Панайот Волов № 2</w:t>
        </w:r>
      </w:p>
      <w:p w14:paraId="588F0A0A" w14:textId="77777777" w:rsidR="003C2636" w:rsidRPr="003C2636" w:rsidRDefault="003C2636" w:rsidP="003C2636">
        <w:pPr>
          <w:pStyle w:val="Header"/>
          <w:tabs>
            <w:tab w:val="right" w:pos="9923"/>
          </w:tabs>
          <w:ind w:left="6663" w:right="-853"/>
          <w:rPr>
            <w:b/>
            <w:color w:val="7F7F7F" w:themeColor="text1" w:themeTint="80"/>
            <w:sz w:val="16"/>
          </w:rPr>
        </w:pPr>
        <w:r w:rsidRPr="003C2636">
          <w:rPr>
            <w:b/>
            <w:color w:val="7F7F7F" w:themeColor="text1" w:themeTint="80"/>
            <w:sz w:val="16"/>
          </w:rPr>
          <w:t xml:space="preserve">тел.: 02/ 9420 340, </w:t>
        </w:r>
      </w:p>
      <w:p w14:paraId="02810777" w14:textId="77777777" w:rsidR="003C2636" w:rsidRPr="003C2636" w:rsidRDefault="003C2636" w:rsidP="003C2636">
        <w:pPr>
          <w:pStyle w:val="Header"/>
          <w:tabs>
            <w:tab w:val="right" w:pos="9923"/>
          </w:tabs>
          <w:ind w:left="6663" w:right="-853"/>
          <w:rPr>
            <w:b/>
            <w:color w:val="7F7F7F" w:themeColor="text1" w:themeTint="80"/>
            <w:sz w:val="16"/>
          </w:rPr>
        </w:pPr>
        <w:r w:rsidRPr="003C2636">
          <w:rPr>
            <w:b/>
            <w:color w:val="7F7F7F" w:themeColor="text1" w:themeTint="80"/>
            <w:sz w:val="16"/>
          </w:rPr>
          <w:t>office@is-bg.net www.is-bg.net</w:t>
        </w:r>
      </w:p>
      <w:p w14:paraId="0F219062" w14:textId="2A192016" w:rsidR="00FB4EC5" w:rsidRDefault="003C2636" w:rsidP="00FB4EC5">
        <w:pPr>
          <w:pStyle w:val="Header"/>
          <w:tabs>
            <w:tab w:val="clear" w:pos="9072"/>
            <w:tab w:val="right" w:pos="9923"/>
          </w:tabs>
          <w:ind w:left="6663" w:right="-853"/>
          <w:rPr>
            <w:b/>
            <w:color w:val="7F7F7F" w:themeColor="text1" w:themeTint="80"/>
            <w:sz w:val="16"/>
          </w:rPr>
        </w:pPr>
        <w:r w:rsidRPr="003C2636">
          <w:rPr>
            <w:b/>
            <w:color w:val="7F7F7F" w:themeColor="text1" w:themeTint="80"/>
            <w:sz w:val="16"/>
          </w:rPr>
          <w:t>ЕИК: 831641791</w:t>
        </w:r>
      </w:p>
    </w:sdtContent>
  </w:sdt>
  <w:p w14:paraId="29E444F8" w14:textId="77777777" w:rsidR="005C51E2" w:rsidRDefault="005C5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953"/>
    <w:multiLevelType w:val="hybridMultilevel"/>
    <w:tmpl w:val="EA381D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695767"/>
    <w:multiLevelType w:val="hybridMultilevel"/>
    <w:tmpl w:val="872ACD08"/>
    <w:lvl w:ilvl="0" w:tplc="B11069F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A0665B3"/>
    <w:multiLevelType w:val="hybridMultilevel"/>
    <w:tmpl w:val="891ECF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45D5DA7"/>
    <w:multiLevelType w:val="multilevel"/>
    <w:tmpl w:val="39ACC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2"/>
    <w:rsid w:val="00054838"/>
    <w:rsid w:val="00084FA7"/>
    <w:rsid w:val="00086853"/>
    <w:rsid w:val="0017410E"/>
    <w:rsid w:val="00215408"/>
    <w:rsid w:val="0028024D"/>
    <w:rsid w:val="002C2D39"/>
    <w:rsid w:val="003601FD"/>
    <w:rsid w:val="003C2636"/>
    <w:rsid w:val="003C3B94"/>
    <w:rsid w:val="004A106A"/>
    <w:rsid w:val="00526BD3"/>
    <w:rsid w:val="0057492F"/>
    <w:rsid w:val="005C51E2"/>
    <w:rsid w:val="005D2834"/>
    <w:rsid w:val="00607436"/>
    <w:rsid w:val="006A4F3D"/>
    <w:rsid w:val="006C44B4"/>
    <w:rsid w:val="00724862"/>
    <w:rsid w:val="007B1835"/>
    <w:rsid w:val="007C513C"/>
    <w:rsid w:val="00843A10"/>
    <w:rsid w:val="0085746A"/>
    <w:rsid w:val="008806C4"/>
    <w:rsid w:val="008852A5"/>
    <w:rsid w:val="008946ED"/>
    <w:rsid w:val="009208DA"/>
    <w:rsid w:val="00965618"/>
    <w:rsid w:val="009D2FB7"/>
    <w:rsid w:val="009D6A18"/>
    <w:rsid w:val="009F4A55"/>
    <w:rsid w:val="00AD405F"/>
    <w:rsid w:val="00B270A1"/>
    <w:rsid w:val="00C13CDF"/>
    <w:rsid w:val="00C22F27"/>
    <w:rsid w:val="00C47AC8"/>
    <w:rsid w:val="00CA7373"/>
    <w:rsid w:val="00D72AFA"/>
    <w:rsid w:val="00D75A74"/>
    <w:rsid w:val="00DE7628"/>
    <w:rsid w:val="00E47E26"/>
    <w:rsid w:val="00F73443"/>
    <w:rsid w:val="00F94413"/>
    <w:rsid w:val="00FB4EC5"/>
    <w:rsid w:val="00FE69C0"/>
    <w:rsid w:val="00FF7D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39ED"/>
  <w15:chartTrackingRefBased/>
  <w15:docId w15:val="{DA21C9BD-C2B7-4882-8788-C89E4936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E2"/>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E2"/>
    <w:pPr>
      <w:ind w:left="720"/>
      <w:contextualSpacing/>
    </w:pPr>
  </w:style>
  <w:style w:type="paragraph" w:styleId="Header">
    <w:name w:val="header"/>
    <w:basedOn w:val="Normal"/>
    <w:link w:val="HeaderChar"/>
    <w:uiPriority w:val="99"/>
    <w:unhideWhenUsed/>
    <w:rsid w:val="005C51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51E2"/>
    <w:rPr>
      <w:rFonts w:eastAsiaTheme="minorEastAsia"/>
      <w:lang w:eastAsia="bg-BG"/>
    </w:rPr>
  </w:style>
  <w:style w:type="paragraph" w:styleId="Footer">
    <w:name w:val="footer"/>
    <w:basedOn w:val="Normal"/>
    <w:link w:val="FooterChar"/>
    <w:uiPriority w:val="99"/>
    <w:unhideWhenUsed/>
    <w:rsid w:val="005C51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1E2"/>
    <w:rPr>
      <w:rFonts w:eastAsiaTheme="minorEastAsia"/>
      <w:lang w:eastAsia="bg-BG"/>
    </w:rPr>
  </w:style>
  <w:style w:type="character" w:styleId="Hyperlink">
    <w:name w:val="Hyperlink"/>
    <w:basedOn w:val="DefaultParagraphFont"/>
    <w:uiPriority w:val="99"/>
    <w:unhideWhenUsed/>
    <w:rsid w:val="00FB4EC5"/>
    <w:rPr>
      <w:color w:val="0563C1" w:themeColor="hyperlink"/>
      <w:u w:val="single"/>
    </w:rPr>
  </w:style>
  <w:style w:type="paragraph" w:styleId="Revision">
    <w:name w:val="Revision"/>
    <w:hidden/>
    <w:uiPriority w:val="99"/>
    <w:semiHidden/>
    <w:rsid w:val="00FE69C0"/>
    <w:pPr>
      <w:spacing w:after="0" w:line="240" w:lineRule="auto"/>
    </w:pPr>
    <w:rPr>
      <w:rFonts w:eastAsiaTheme="minorEastAsia"/>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75F9-D0CB-4757-8A5A-39AC6BCF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5078</Words>
  <Characters>28949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Гогова</dc:creator>
  <cp:keywords/>
  <dc:description/>
  <cp:lastModifiedBy>Виктория Георгиева</cp:lastModifiedBy>
  <cp:revision>8</cp:revision>
  <dcterms:created xsi:type="dcterms:W3CDTF">2025-01-29T11:14:00Z</dcterms:created>
  <dcterms:modified xsi:type="dcterms:W3CDTF">2025-03-11T14:53:00Z</dcterms:modified>
</cp:coreProperties>
</file>