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E94410">
      <w:pPr>
        <w:spacing w:after="0"/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E94410">
      <w:pPr>
        <w:spacing w:after="0"/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E94410">
      <w:pPr>
        <w:spacing w:after="0"/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E94410">
        <w:rPr>
          <w:rFonts w:ascii="Arial Narrow" w:eastAsia="Times New Roman" w:hAnsi="Arial Narrow" w:cs="Arial"/>
          <w:sz w:val="24"/>
          <w:szCs w:val="24"/>
          <w:lang w:val="bg-BG"/>
        </w:rPr>
        <w:t>Ловеч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АД – клон …………….</w:t>
      </w:r>
    </w:p>
    <w:p w:rsidR="00156027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114D7C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14D7C"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114D7C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 w:rsidRPr="00114D7C"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317FA8" w:rsidRPr="00114D7C">
        <w:rPr>
          <w:rFonts w:ascii="Arial Narrow" w:hAnsi="Arial Narrow" w:cs="Arial"/>
          <w:bCs/>
          <w:sz w:val="24"/>
          <w:szCs w:val="24"/>
          <w:lang w:val="bg-BG"/>
        </w:rPr>
        <w:t>помещение</w:t>
      </w:r>
      <w:r w:rsidR="00C34A1C" w:rsidRPr="00114D7C">
        <w:rPr>
          <w:rFonts w:ascii="Arial Narrow" w:hAnsi="Arial Narrow" w:cs="Arial"/>
          <w:bCs/>
          <w:sz w:val="24"/>
          <w:szCs w:val="24"/>
          <w:lang w:val="bg-BG"/>
        </w:rPr>
        <w:t xml:space="preserve">, с обща площ от </w:t>
      </w:r>
      <w:r w:rsidR="00317FA8" w:rsidRPr="00114D7C">
        <w:rPr>
          <w:rFonts w:ascii="Arial Narrow" w:hAnsi="Arial Narrow" w:cs="Arial"/>
          <w:bCs/>
          <w:sz w:val="24"/>
          <w:szCs w:val="24"/>
          <w:lang w:val="bg-BG"/>
        </w:rPr>
        <w:t>……к</w:t>
      </w:r>
      <w:r w:rsidR="00C34A1C" w:rsidRPr="00114D7C">
        <w:rPr>
          <w:rFonts w:ascii="Arial Narrow" w:hAnsi="Arial Narrow" w:cs="Arial"/>
          <w:bCs/>
          <w:sz w:val="24"/>
          <w:szCs w:val="24"/>
          <w:lang w:val="bg-BG"/>
        </w:rPr>
        <w:t>в.м./</w:t>
      </w:r>
      <w:r w:rsidR="00317FA8" w:rsidRPr="00114D7C">
        <w:rPr>
          <w:rFonts w:ascii="Arial Narrow" w:hAnsi="Arial Narrow" w:cs="Arial"/>
          <w:bCs/>
          <w:sz w:val="24"/>
          <w:szCs w:val="24"/>
          <w:lang w:val="bg-BG"/>
        </w:rPr>
        <w:t>………………..….кв.м</w:t>
      </w:r>
      <w:r w:rsidR="00C34A1C" w:rsidRPr="00114D7C">
        <w:rPr>
          <w:rFonts w:ascii="Arial Narrow" w:hAnsi="Arial Narrow" w:cs="Arial"/>
          <w:bCs/>
          <w:sz w:val="24"/>
          <w:szCs w:val="24"/>
          <w:lang w:val="bg-BG"/>
        </w:rPr>
        <w:t xml:space="preserve">/ </w:t>
      </w:r>
      <w:r w:rsidR="00317FA8" w:rsidRPr="00114D7C">
        <w:rPr>
          <w:rFonts w:ascii="Arial Narrow" w:hAnsi="Arial Narrow" w:cs="Arial"/>
          <w:bCs/>
          <w:sz w:val="24"/>
          <w:szCs w:val="24"/>
          <w:lang w:val="bg-BG"/>
        </w:rPr>
        <w:t>предназначено</w:t>
      </w:r>
      <w:r w:rsidR="00C34A1C" w:rsidRPr="00114D7C">
        <w:rPr>
          <w:rFonts w:ascii="Arial Narrow" w:hAnsi="Arial Narrow" w:cs="Arial"/>
          <w:bCs/>
          <w:sz w:val="24"/>
          <w:szCs w:val="24"/>
          <w:lang w:val="bg-BG"/>
        </w:rPr>
        <w:t xml:space="preserve"> за</w:t>
      </w:r>
      <w:r w:rsidR="00317FA8" w:rsidRPr="00114D7C">
        <w:rPr>
          <w:rFonts w:ascii="Arial Narrow" w:hAnsi="Arial Narrow" w:cs="Arial"/>
          <w:bCs/>
          <w:sz w:val="24"/>
          <w:szCs w:val="24"/>
          <w:lang w:val="bg-BG"/>
        </w:rPr>
        <w:t>…………………………………..</w:t>
      </w:r>
      <w:r w:rsidR="00C34A1C" w:rsidRPr="00114D7C">
        <w:rPr>
          <w:rFonts w:ascii="Arial Narrow" w:hAnsi="Arial Narrow" w:cs="Arial"/>
          <w:bCs/>
          <w:sz w:val="24"/>
          <w:szCs w:val="24"/>
          <w:lang w:val="bg-BG"/>
        </w:rPr>
        <w:t xml:space="preserve">, собственост на „Информационно обслужване“ АД – клон </w:t>
      </w:r>
      <w:r w:rsidR="00317FA8" w:rsidRPr="00114D7C">
        <w:rPr>
          <w:rFonts w:ascii="Arial Narrow" w:hAnsi="Arial Narrow" w:cs="Arial"/>
          <w:bCs/>
          <w:sz w:val="24"/>
          <w:szCs w:val="24"/>
          <w:lang w:val="bg-BG"/>
        </w:rPr>
        <w:t>Ловеч, находящо</w:t>
      </w:r>
      <w:r w:rsidR="00C34A1C" w:rsidRPr="00114D7C">
        <w:rPr>
          <w:rFonts w:ascii="Arial Narrow" w:hAnsi="Arial Narrow" w:cs="Arial"/>
          <w:bCs/>
          <w:sz w:val="24"/>
          <w:szCs w:val="24"/>
          <w:lang w:val="bg-BG"/>
        </w:rPr>
        <w:t xml:space="preserve"> се на адрес: </w:t>
      </w:r>
      <w:r w:rsidR="00317FA8" w:rsidRPr="00114D7C">
        <w:rPr>
          <w:rFonts w:ascii="Arial Narrow" w:hAnsi="Arial Narrow" w:cs="Arial"/>
          <w:bCs/>
          <w:sz w:val="24"/>
          <w:szCs w:val="24"/>
          <w:lang w:val="bg-BG"/>
        </w:rPr>
        <w:t>………………………. № ..</w:t>
      </w:r>
      <w:r w:rsidR="00C34A1C" w:rsidRPr="00114D7C">
        <w:rPr>
          <w:rFonts w:ascii="Arial Narrow" w:hAnsi="Arial Narrow" w:cs="Arial"/>
          <w:bCs/>
          <w:sz w:val="24"/>
          <w:szCs w:val="24"/>
          <w:lang w:val="bg-BG"/>
        </w:rPr>
        <w:t xml:space="preserve">, с идентификатор </w:t>
      </w:r>
      <w:r w:rsidR="00317FA8" w:rsidRPr="00114D7C">
        <w:rPr>
          <w:rFonts w:ascii="Arial Narrow" w:hAnsi="Arial Narrow" w:cs="Arial"/>
          <w:bCs/>
          <w:sz w:val="24"/>
          <w:szCs w:val="24"/>
          <w:lang w:val="bg-BG"/>
        </w:rPr>
        <w:t xml:space="preserve">…………………….,  </w:t>
      </w:r>
      <w:r w:rsidR="00156027" w:rsidRPr="00114D7C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</w:t>
      </w:r>
      <w:r w:rsidR="00C34A1C" w:rsidRPr="00114D7C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……………………………………………..</w:t>
      </w:r>
    </w:p>
    <w:p w:rsidR="00156027" w:rsidRPr="00114D7C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14D7C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EE38FD" w:rsidRPr="00114D7C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114D7C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EE38FD" w:rsidRPr="00114D7C">
        <w:rPr>
          <w:rFonts w:ascii="Arial Narrow" w:eastAsia="Times New Roman" w:hAnsi="Arial Narrow" w:cs="Arial"/>
          <w:sz w:val="24"/>
          <w:szCs w:val="24"/>
          <w:lang w:val="bg-BG"/>
        </w:rPr>
        <w:t>три/ годи</w:t>
      </w:r>
      <w:r w:rsidR="00AB2F3A" w:rsidRPr="00114D7C">
        <w:rPr>
          <w:rFonts w:ascii="Arial Narrow" w:eastAsia="Times New Roman" w:hAnsi="Arial Narrow" w:cs="Arial"/>
          <w:sz w:val="24"/>
          <w:szCs w:val="24"/>
          <w:lang w:val="bg-BG"/>
        </w:rPr>
        <w:t>н</w:t>
      </w:r>
      <w:r w:rsidRPr="00114D7C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114D7C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</w:t>
      </w:r>
      <w:r w:rsidR="00EE38FD" w:rsidRPr="00114D7C">
        <w:rPr>
          <w:rFonts w:ascii="Arial Narrow" w:eastAsia="Times New Roman" w:hAnsi="Arial Narrow" w:cs="Arial"/>
          <w:sz w:val="24"/>
          <w:szCs w:val="24"/>
          <w:lang w:val="bg-BG"/>
        </w:rPr>
        <w:t>…..</w:t>
      </w:r>
      <w:r w:rsidRPr="00114D7C">
        <w:rPr>
          <w:rFonts w:ascii="Arial Narrow" w:eastAsia="Times New Roman" w:hAnsi="Arial Narrow" w:cs="Arial"/>
          <w:sz w:val="24"/>
          <w:szCs w:val="24"/>
          <w:lang w:val="bg-BG"/>
        </w:rPr>
        <w:t xml:space="preserve"> (……………………………</w:t>
      </w:r>
      <w:r w:rsidR="00EE38FD" w:rsidRPr="00114D7C">
        <w:rPr>
          <w:rFonts w:ascii="Arial Narrow" w:eastAsia="Times New Roman" w:hAnsi="Arial Narrow" w:cs="Arial"/>
          <w:sz w:val="24"/>
          <w:szCs w:val="24"/>
          <w:lang w:val="bg-BG"/>
        </w:rPr>
        <w:t>…………………………</w:t>
      </w:r>
      <w:r w:rsidRPr="00114D7C">
        <w:rPr>
          <w:rFonts w:ascii="Arial Narrow" w:eastAsia="Times New Roman" w:hAnsi="Arial Narrow" w:cs="Arial"/>
          <w:sz w:val="24"/>
          <w:szCs w:val="24"/>
          <w:lang w:val="bg-BG"/>
        </w:rPr>
        <w:t>) лв. без ДДС, определена на база …………… (……………………………</w:t>
      </w:r>
      <w:r w:rsidR="00EE38FD" w:rsidRPr="00114D7C">
        <w:rPr>
          <w:rFonts w:ascii="Arial Narrow" w:eastAsia="Times New Roman" w:hAnsi="Arial Narrow" w:cs="Arial"/>
          <w:sz w:val="24"/>
          <w:szCs w:val="24"/>
          <w:lang w:val="bg-BG"/>
        </w:rPr>
        <w:t>…</w:t>
      </w:r>
      <w:r w:rsidR="004F5BC7" w:rsidRPr="00114D7C">
        <w:rPr>
          <w:rFonts w:ascii="Arial Narrow" w:eastAsia="Times New Roman" w:hAnsi="Arial Narrow" w:cs="Arial"/>
          <w:sz w:val="24"/>
          <w:szCs w:val="24"/>
        </w:rPr>
        <w:t>…………</w:t>
      </w:r>
      <w:r w:rsidR="00EE38FD" w:rsidRPr="00114D7C">
        <w:rPr>
          <w:rFonts w:ascii="Arial Narrow" w:eastAsia="Times New Roman" w:hAnsi="Arial Narrow" w:cs="Arial"/>
          <w:sz w:val="24"/>
          <w:szCs w:val="24"/>
          <w:lang w:val="bg-BG"/>
        </w:rPr>
        <w:t>….</w:t>
      </w:r>
      <w:r w:rsidRPr="00114D7C">
        <w:rPr>
          <w:rFonts w:ascii="Arial Narrow" w:eastAsia="Times New Roman" w:hAnsi="Arial Narrow" w:cs="Arial"/>
          <w:sz w:val="24"/>
          <w:szCs w:val="24"/>
          <w:lang w:val="bg-BG"/>
        </w:rPr>
        <w:t>) лв. на кв.</w:t>
      </w:r>
      <w:r w:rsidR="005F3947" w:rsidRPr="00114D7C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114D7C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- преди сключване на договор да представя удостоверения за липса на задължения, издадени от НАП и от Община </w:t>
      </w:r>
      <w:r w:rsidR="00537C35">
        <w:rPr>
          <w:rFonts w:ascii="Arial Narrow" w:eastAsia="Times New Roman" w:hAnsi="Arial Narrow" w:cs="Arial"/>
          <w:sz w:val="24"/>
          <w:szCs w:val="24"/>
          <w:lang w:val="bg-BG"/>
        </w:rPr>
        <w:t>Ловеч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</w:t>
      </w:r>
      <w:r w:rsidR="00EE38FD"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14D7C"/>
    <w:rsid w:val="00122737"/>
    <w:rsid w:val="00156027"/>
    <w:rsid w:val="00317FA8"/>
    <w:rsid w:val="004A4D30"/>
    <w:rsid w:val="004F5BC7"/>
    <w:rsid w:val="00537C35"/>
    <w:rsid w:val="00550248"/>
    <w:rsid w:val="005F3947"/>
    <w:rsid w:val="00804841"/>
    <w:rsid w:val="00A16151"/>
    <w:rsid w:val="00AB2F3A"/>
    <w:rsid w:val="00C15B7B"/>
    <w:rsid w:val="00C34A1C"/>
    <w:rsid w:val="00D940E6"/>
    <w:rsid w:val="00DF34A7"/>
    <w:rsid w:val="00E311D3"/>
    <w:rsid w:val="00E47B4F"/>
    <w:rsid w:val="00E94410"/>
    <w:rsid w:val="00EE38FD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3F0600-0382-4FAF-BEC3-25C08580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Ангелов</dc:creator>
  <cp:lastModifiedBy>Потребител на Windows</cp:lastModifiedBy>
  <cp:revision>2</cp:revision>
  <dcterms:created xsi:type="dcterms:W3CDTF">2018-12-12T12:46:00Z</dcterms:created>
  <dcterms:modified xsi:type="dcterms:W3CDTF">2018-12-12T12:46:00Z</dcterms:modified>
</cp:coreProperties>
</file>